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C06" w:rsidRDefault="00EB3C06" w:rsidP="00EB3C06">
      <w:pPr>
        <w:rPr>
          <w:rFonts w:ascii="Arial" w:hAnsi="Arial" w:cs="Arial"/>
          <w:color w:val="000000"/>
          <w:sz w:val="22"/>
          <w:szCs w:val="22"/>
        </w:rPr>
      </w:pPr>
    </w:p>
    <w:p w:rsidR="00ED2EBF" w:rsidRDefault="00ED2EBF" w:rsidP="00EB3C06">
      <w:pPr>
        <w:rPr>
          <w:rFonts w:ascii="Arial" w:hAnsi="Arial" w:cs="Arial"/>
          <w:color w:val="000000"/>
          <w:sz w:val="22"/>
          <w:szCs w:val="22"/>
        </w:rPr>
      </w:pPr>
    </w:p>
    <w:p w:rsidR="00ED2EBF" w:rsidRDefault="00ED2EBF" w:rsidP="00EB3C06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14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5"/>
        <w:gridCol w:w="12077"/>
      </w:tblGrid>
      <w:tr w:rsidR="00EB3C06" w:rsidRPr="00E30525" w:rsidTr="0025099B">
        <w:trPr>
          <w:jc w:val="center"/>
        </w:trPr>
        <w:tc>
          <w:tcPr>
            <w:tcW w:w="2675" w:type="dxa"/>
            <w:shd w:val="clear" w:color="auto" w:fill="auto"/>
          </w:tcPr>
          <w:p w:rsidR="00EB3C06" w:rsidRPr="00E30525" w:rsidRDefault="00EB3C06" w:rsidP="0025099B">
            <w:pPr>
              <w:rPr>
                <w:b/>
              </w:rPr>
            </w:pPr>
            <w:r w:rsidRPr="00E30525">
              <w:rPr>
                <w:b/>
              </w:rPr>
              <w:t>Naziv specijalizacije</w:t>
            </w:r>
          </w:p>
        </w:tc>
        <w:tc>
          <w:tcPr>
            <w:tcW w:w="12077" w:type="dxa"/>
            <w:shd w:val="clear" w:color="auto" w:fill="auto"/>
          </w:tcPr>
          <w:p w:rsidR="00EB3C06" w:rsidRPr="00E30525" w:rsidRDefault="00EB3C06" w:rsidP="0025099B">
            <w:pPr>
              <w:jc w:val="both"/>
            </w:pPr>
            <w:r w:rsidRPr="00E30525">
              <w:t xml:space="preserve">Otorinolaringologija </w:t>
            </w:r>
          </w:p>
        </w:tc>
      </w:tr>
      <w:tr w:rsidR="00EB3C06" w:rsidRPr="00E30525" w:rsidTr="0025099B">
        <w:trPr>
          <w:jc w:val="center"/>
        </w:trPr>
        <w:tc>
          <w:tcPr>
            <w:tcW w:w="2675" w:type="dxa"/>
            <w:shd w:val="clear" w:color="auto" w:fill="auto"/>
          </w:tcPr>
          <w:p w:rsidR="00EB3C06" w:rsidRPr="00E30525" w:rsidRDefault="00EB3C06" w:rsidP="0025099B">
            <w:pPr>
              <w:rPr>
                <w:b/>
              </w:rPr>
            </w:pPr>
            <w:r w:rsidRPr="00E30525">
              <w:rPr>
                <w:b/>
              </w:rPr>
              <w:t>Naziv koji se stječe polaganjem specijalističkog ispita</w:t>
            </w:r>
          </w:p>
        </w:tc>
        <w:tc>
          <w:tcPr>
            <w:tcW w:w="12077" w:type="dxa"/>
            <w:shd w:val="clear" w:color="auto" w:fill="auto"/>
          </w:tcPr>
          <w:p w:rsidR="00EB3C06" w:rsidRPr="00E30525" w:rsidRDefault="00EB3C06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Specijalist otorinolaringologije </w:t>
            </w:r>
          </w:p>
        </w:tc>
      </w:tr>
      <w:tr w:rsidR="00EB3C06" w:rsidRPr="00E30525" w:rsidTr="0025099B">
        <w:trPr>
          <w:jc w:val="center"/>
        </w:trPr>
        <w:tc>
          <w:tcPr>
            <w:tcW w:w="2675" w:type="dxa"/>
            <w:shd w:val="clear" w:color="auto" w:fill="auto"/>
          </w:tcPr>
          <w:p w:rsidR="00EB3C06" w:rsidRPr="00E30525" w:rsidRDefault="00EB3C06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Trajanje specijalizacije</w:t>
            </w:r>
          </w:p>
        </w:tc>
        <w:tc>
          <w:tcPr>
            <w:tcW w:w="12077" w:type="dxa"/>
            <w:shd w:val="clear" w:color="auto" w:fill="auto"/>
          </w:tcPr>
          <w:p w:rsidR="00EB3C06" w:rsidRPr="00E30525" w:rsidRDefault="00EB3C06" w:rsidP="0025099B">
            <w:r w:rsidRPr="00E30525">
              <w:t>60 mjeseci (5 godina)</w:t>
            </w:r>
          </w:p>
        </w:tc>
      </w:tr>
      <w:tr w:rsidR="00EB3C06" w:rsidRPr="00E30525" w:rsidTr="0025099B">
        <w:trPr>
          <w:jc w:val="center"/>
        </w:trPr>
        <w:tc>
          <w:tcPr>
            <w:tcW w:w="2675" w:type="dxa"/>
            <w:shd w:val="clear" w:color="auto" w:fill="auto"/>
          </w:tcPr>
          <w:p w:rsidR="00EB3C06" w:rsidRPr="00E30525" w:rsidRDefault="00EB3C06" w:rsidP="0025099B">
            <w:pPr>
              <w:rPr>
                <w:b/>
              </w:rPr>
            </w:pPr>
            <w:r w:rsidRPr="00E30525">
              <w:rPr>
                <w:b/>
              </w:rPr>
              <w:t>Program specijalizacije</w:t>
            </w:r>
          </w:p>
          <w:p w:rsidR="00EB3C06" w:rsidRPr="00E30525" w:rsidRDefault="00EB3C06" w:rsidP="0025099B">
            <w:pPr>
              <w:rPr>
                <w:b/>
              </w:rPr>
            </w:pPr>
          </w:p>
          <w:p w:rsidR="00EB3C06" w:rsidRPr="00E30525" w:rsidRDefault="00EB3C06" w:rsidP="0025099B">
            <w:pPr>
              <w:rPr>
                <w:b/>
              </w:rPr>
            </w:pPr>
          </w:p>
          <w:p w:rsidR="00EB3C06" w:rsidRPr="00E30525" w:rsidRDefault="00EB3C06" w:rsidP="0025099B">
            <w:pPr>
              <w:rPr>
                <w:b/>
              </w:rPr>
            </w:pPr>
          </w:p>
        </w:tc>
        <w:tc>
          <w:tcPr>
            <w:tcW w:w="12077" w:type="dxa"/>
            <w:shd w:val="clear" w:color="auto" w:fill="auto"/>
          </w:tcPr>
          <w:p w:rsidR="00EB3C06" w:rsidRPr="00E30525" w:rsidRDefault="00EB3C06" w:rsidP="00EB3C06">
            <w:pPr>
              <w:numPr>
                <w:ilvl w:val="0"/>
                <w:numId w:val="7"/>
              </w:numPr>
            </w:pPr>
            <w:r w:rsidRPr="00E30525">
              <w:t>UVODNI, OPĆI DIO SPECIJALIZACIJE - 3 mjeseca</w:t>
            </w:r>
          </w:p>
          <w:p w:rsidR="00EB3C06" w:rsidRPr="00E30525" w:rsidRDefault="00EB3C06" w:rsidP="00EB3C06">
            <w:pPr>
              <w:numPr>
                <w:ilvl w:val="0"/>
                <w:numId w:val="10"/>
              </w:numPr>
              <w:tabs>
                <w:tab w:val="clear" w:pos="1428"/>
                <w:tab w:val="num" w:pos="711"/>
              </w:tabs>
              <w:ind w:hanging="1001"/>
            </w:pPr>
            <w:r w:rsidRPr="00E30525">
              <w:t>opća kirurgija: 15 dana</w:t>
            </w:r>
          </w:p>
          <w:p w:rsidR="00EB3C06" w:rsidRPr="00E30525" w:rsidRDefault="00EB3C06" w:rsidP="00EB3C06">
            <w:pPr>
              <w:numPr>
                <w:ilvl w:val="0"/>
                <w:numId w:val="10"/>
              </w:numPr>
              <w:tabs>
                <w:tab w:val="clear" w:pos="1428"/>
                <w:tab w:val="num" w:pos="711"/>
              </w:tabs>
              <w:ind w:hanging="1001"/>
            </w:pPr>
            <w:r w:rsidRPr="00E30525">
              <w:t xml:space="preserve">anesteziologija, </w:t>
            </w:r>
            <w:proofErr w:type="spellStart"/>
            <w:r w:rsidRPr="00E30525">
              <w:t>reanimatologija</w:t>
            </w:r>
            <w:proofErr w:type="spellEnd"/>
            <w:r w:rsidRPr="00E30525">
              <w:t xml:space="preserve"> i intenzivna medicina: 15 dana</w:t>
            </w:r>
          </w:p>
          <w:p w:rsidR="00EB3C06" w:rsidRPr="00E30525" w:rsidRDefault="00EB3C06" w:rsidP="00EB3C06">
            <w:pPr>
              <w:numPr>
                <w:ilvl w:val="0"/>
                <w:numId w:val="10"/>
              </w:numPr>
              <w:tabs>
                <w:tab w:val="clear" w:pos="1428"/>
                <w:tab w:val="num" w:pos="711"/>
              </w:tabs>
              <w:ind w:hanging="1001"/>
            </w:pPr>
            <w:r w:rsidRPr="00E30525">
              <w:t>klinička radiologija: 15 dana</w:t>
            </w:r>
          </w:p>
          <w:p w:rsidR="00EB3C06" w:rsidRPr="00E30525" w:rsidRDefault="00EB3C06" w:rsidP="00EB3C06">
            <w:pPr>
              <w:numPr>
                <w:ilvl w:val="0"/>
                <w:numId w:val="10"/>
              </w:numPr>
              <w:tabs>
                <w:tab w:val="clear" w:pos="1428"/>
                <w:tab w:val="num" w:pos="711"/>
              </w:tabs>
              <w:ind w:hanging="1001"/>
            </w:pPr>
            <w:r w:rsidRPr="00E30525">
              <w:t xml:space="preserve">radioterapijska onkologija: 15 dana </w:t>
            </w:r>
          </w:p>
          <w:p w:rsidR="00EB3C06" w:rsidRPr="00E30525" w:rsidRDefault="00EB3C06" w:rsidP="00EB3C06">
            <w:pPr>
              <w:numPr>
                <w:ilvl w:val="0"/>
                <w:numId w:val="10"/>
              </w:numPr>
              <w:tabs>
                <w:tab w:val="clear" w:pos="1428"/>
                <w:tab w:val="num" w:pos="711"/>
              </w:tabs>
              <w:ind w:hanging="1001"/>
            </w:pPr>
            <w:proofErr w:type="spellStart"/>
            <w:r w:rsidRPr="00E30525">
              <w:t>maksilofacijalna</w:t>
            </w:r>
            <w:proofErr w:type="spellEnd"/>
            <w:r w:rsidRPr="00E30525">
              <w:t xml:space="preserve"> kirurgija: 15 dana</w:t>
            </w:r>
          </w:p>
          <w:p w:rsidR="00EB3C06" w:rsidRPr="00E30525" w:rsidRDefault="00EB3C06" w:rsidP="00EB3C06">
            <w:pPr>
              <w:numPr>
                <w:ilvl w:val="0"/>
                <w:numId w:val="10"/>
              </w:numPr>
              <w:tabs>
                <w:tab w:val="clear" w:pos="1428"/>
                <w:tab w:val="num" w:pos="711"/>
              </w:tabs>
              <w:ind w:hanging="1001"/>
            </w:pPr>
            <w:r w:rsidRPr="00E30525">
              <w:t>neurokirurgija: 15 dana</w:t>
            </w:r>
          </w:p>
          <w:p w:rsidR="00EB3C06" w:rsidRPr="00E30525" w:rsidRDefault="00EB3C06" w:rsidP="00EB3C06">
            <w:pPr>
              <w:numPr>
                <w:ilvl w:val="0"/>
                <w:numId w:val="7"/>
              </w:numPr>
            </w:pPr>
            <w:r w:rsidRPr="00E30525">
              <w:t>OTOLOGIJA S AUDIOVESTIBULOLOGIJOM - 12 mjeseci</w:t>
            </w:r>
          </w:p>
          <w:p w:rsidR="00EB3C06" w:rsidRPr="00E30525" w:rsidRDefault="00EB3C06" w:rsidP="00EB3C06">
            <w:pPr>
              <w:numPr>
                <w:ilvl w:val="0"/>
                <w:numId w:val="7"/>
              </w:numPr>
            </w:pPr>
            <w:r w:rsidRPr="00E30525">
              <w:t>RINOLOGIJA - 8 mjeseci</w:t>
            </w:r>
          </w:p>
          <w:p w:rsidR="00EB3C06" w:rsidRPr="00E30525" w:rsidRDefault="00EB3C06" w:rsidP="00EB3C06">
            <w:pPr>
              <w:numPr>
                <w:ilvl w:val="0"/>
                <w:numId w:val="7"/>
              </w:numPr>
            </w:pPr>
            <w:r w:rsidRPr="00E30525">
              <w:t>DJEČJA OTORINOLARINGOLOGIJA - 4 mjeseca</w:t>
            </w:r>
          </w:p>
          <w:p w:rsidR="00EB3C06" w:rsidRPr="00E30525" w:rsidRDefault="00EB3C06" w:rsidP="00EB3C06">
            <w:pPr>
              <w:numPr>
                <w:ilvl w:val="0"/>
                <w:numId w:val="7"/>
              </w:numPr>
            </w:pPr>
            <w:r w:rsidRPr="00E30525">
              <w:t>LARINGOTRAHEOLOGIJA S FONIJATRIJOM - 7 mjeseci</w:t>
            </w:r>
          </w:p>
          <w:p w:rsidR="00EB3C06" w:rsidRPr="00E30525" w:rsidRDefault="00EB3C06" w:rsidP="00EB3C06">
            <w:pPr>
              <w:numPr>
                <w:ilvl w:val="0"/>
                <w:numId w:val="7"/>
              </w:numPr>
            </w:pPr>
            <w:r w:rsidRPr="00E30525">
              <w:t>OROFARINGOLOGIJA - 3 mjeseca</w:t>
            </w:r>
          </w:p>
          <w:p w:rsidR="00EB3C06" w:rsidRDefault="00EB3C06" w:rsidP="00EB3C06">
            <w:pPr>
              <w:numPr>
                <w:ilvl w:val="0"/>
                <w:numId w:val="7"/>
              </w:numPr>
            </w:pPr>
            <w:r w:rsidRPr="00E30525">
              <w:t>KIRURGIJA GLAVE I VRATA - 18 mjeseci</w:t>
            </w:r>
          </w:p>
          <w:p w:rsidR="00EB3C06" w:rsidRDefault="00EB3C06" w:rsidP="0025099B"/>
          <w:p w:rsidR="00EB3C06" w:rsidRPr="00E30525" w:rsidRDefault="00EB3C06" w:rsidP="0025099B">
            <w:r w:rsidRPr="00E30525">
              <w:t>GODIŠNJI ODMOR - 5 mjeseci</w:t>
            </w:r>
          </w:p>
          <w:p w:rsidR="00EB3C06" w:rsidRPr="00E30525" w:rsidRDefault="00EB3C06" w:rsidP="0025099B"/>
          <w:p w:rsidR="00EB3C06" w:rsidRPr="00E30525" w:rsidRDefault="00EB3C06" w:rsidP="0025099B">
            <w:pPr>
              <w:jc w:val="both"/>
            </w:pPr>
            <w:r w:rsidRPr="00E30525">
              <w:t>1. UVODNI, OPĆI DIO SPECIJALIZACIJE - 3 mjeseca</w:t>
            </w:r>
          </w:p>
          <w:p w:rsidR="00EB3C06" w:rsidRPr="00E30525" w:rsidRDefault="00EB3C06" w:rsidP="0025099B">
            <w:pPr>
              <w:jc w:val="both"/>
            </w:pPr>
            <w:r w:rsidRPr="00E30525">
              <w:t>I. Opća kirurgija: 15 dana</w:t>
            </w:r>
          </w:p>
          <w:p w:rsidR="00EB3C06" w:rsidRPr="00E30525" w:rsidRDefault="00EB3C06" w:rsidP="0025099B">
            <w:pPr>
              <w:jc w:val="both"/>
            </w:pPr>
            <w:r w:rsidRPr="00E30525">
              <w:t xml:space="preserve">Temeljne kirurške metode; </w:t>
            </w:r>
            <w:proofErr w:type="spellStart"/>
            <w:r w:rsidRPr="00E30525">
              <w:t>asepsa</w:t>
            </w:r>
            <w:proofErr w:type="spellEnd"/>
            <w:r w:rsidRPr="00E30525">
              <w:t xml:space="preserve"> i antisepsa; sterilizacija; obrada hitnog kirurškog bolesnika; postupak s </w:t>
            </w:r>
            <w:proofErr w:type="spellStart"/>
            <w:r w:rsidRPr="00E30525">
              <w:t>politraumatiziranim</w:t>
            </w:r>
            <w:proofErr w:type="spellEnd"/>
            <w:r w:rsidRPr="00E30525">
              <w:t xml:space="preserve"> bolesnikom; infekcije; liječenje opeklina; postupak kod raznih vrsta rana.</w:t>
            </w:r>
          </w:p>
          <w:p w:rsidR="00EB3C06" w:rsidRPr="00E30525" w:rsidRDefault="00EB3C06" w:rsidP="0025099B">
            <w:pPr>
              <w:jc w:val="both"/>
            </w:pPr>
          </w:p>
          <w:p w:rsidR="00EB3C06" w:rsidRPr="00E30525" w:rsidRDefault="00EB3C06" w:rsidP="0025099B">
            <w:pPr>
              <w:jc w:val="both"/>
            </w:pPr>
            <w:r w:rsidRPr="00E30525">
              <w:t xml:space="preserve">II. Anesteziologija, </w:t>
            </w:r>
            <w:proofErr w:type="spellStart"/>
            <w:r w:rsidRPr="00E30525">
              <w:t>reanimatologija</w:t>
            </w:r>
            <w:proofErr w:type="spellEnd"/>
            <w:r w:rsidRPr="00E30525">
              <w:t xml:space="preserve"> i intenzivna medicina: 15 dana</w:t>
            </w:r>
          </w:p>
          <w:p w:rsidR="00EB3C06" w:rsidRPr="00E30525" w:rsidRDefault="00EB3C06" w:rsidP="0025099B">
            <w:pPr>
              <w:jc w:val="both"/>
            </w:pPr>
            <w:r w:rsidRPr="00E30525">
              <w:t xml:space="preserve">Indikacije i kontraindikacije za opću anesteziju; obrada bolesnika; posebnosti anestezije u operacijama usne šupljine, ždrijela i larinksa; anestezija u induciranoj </w:t>
            </w:r>
            <w:proofErr w:type="spellStart"/>
            <w:r w:rsidRPr="00E30525">
              <w:t>hipotenziji</w:t>
            </w:r>
            <w:proofErr w:type="spellEnd"/>
            <w:r w:rsidRPr="00E30525">
              <w:t xml:space="preserve">; endotrahealna </w:t>
            </w:r>
            <w:proofErr w:type="spellStart"/>
            <w:r w:rsidRPr="00E30525">
              <w:t>intubacija</w:t>
            </w:r>
            <w:proofErr w:type="spellEnd"/>
            <w:r w:rsidRPr="00E30525">
              <w:t xml:space="preserve">, rane i kasne komplikacije; prepariranje vene; </w:t>
            </w:r>
            <w:r w:rsidRPr="00E30525">
              <w:lastRenderedPageBreak/>
              <w:t>uvođenje centralnog venskog katetera; kontrolirana mehanička ventilacija; reanimacija; monitoring bolesnika u kritičnom stanju.</w:t>
            </w:r>
          </w:p>
          <w:p w:rsidR="00EB3C06" w:rsidRPr="00E30525" w:rsidRDefault="00EB3C06" w:rsidP="0025099B">
            <w:pPr>
              <w:jc w:val="both"/>
            </w:pPr>
          </w:p>
          <w:p w:rsidR="00EB3C06" w:rsidRPr="00E30525" w:rsidRDefault="00EB3C06" w:rsidP="0025099B">
            <w:pPr>
              <w:jc w:val="both"/>
            </w:pPr>
            <w:r w:rsidRPr="00E30525">
              <w:t>III. Klinička radiologija: 15 dana</w:t>
            </w:r>
          </w:p>
          <w:p w:rsidR="00EB3C06" w:rsidRPr="00E30525" w:rsidRDefault="00EB3C06" w:rsidP="0025099B">
            <w:pPr>
              <w:jc w:val="both"/>
            </w:pPr>
            <w:r w:rsidRPr="00E30525">
              <w:t xml:space="preserve">Standardne RTG pretrage; RTG pretrage s kontrastom; CT glave i vrata – indikacije, interpretacija, mogućnosti; EMR glave i vrata – indikacije, interpretacija, mogućnosti; ultrazvuk glave i vrata; Doppler </w:t>
            </w:r>
            <w:proofErr w:type="spellStart"/>
            <w:r w:rsidRPr="00E30525">
              <w:t>karotida</w:t>
            </w:r>
            <w:proofErr w:type="spellEnd"/>
            <w:r w:rsidRPr="00E30525">
              <w:t xml:space="preserve"> i vertebralnih arterija; </w:t>
            </w:r>
            <w:proofErr w:type="spellStart"/>
            <w:r w:rsidRPr="00E30525">
              <w:t>embolizacija</w:t>
            </w:r>
            <w:proofErr w:type="spellEnd"/>
            <w:r w:rsidRPr="00E30525">
              <w:t xml:space="preserve">. </w:t>
            </w:r>
          </w:p>
          <w:p w:rsidR="00EB3C06" w:rsidRPr="00E30525" w:rsidRDefault="00EB3C06" w:rsidP="0025099B">
            <w:pPr>
              <w:jc w:val="both"/>
            </w:pPr>
          </w:p>
          <w:p w:rsidR="00EB3C06" w:rsidRPr="00E30525" w:rsidRDefault="00EB3C06" w:rsidP="0025099B">
            <w:pPr>
              <w:jc w:val="both"/>
            </w:pPr>
            <w:r w:rsidRPr="00E30525">
              <w:t>IV. Radioterapijska onkologija: 15 dana</w:t>
            </w:r>
          </w:p>
          <w:p w:rsidR="00EB3C06" w:rsidRPr="00E30525" w:rsidRDefault="00EB3C06" w:rsidP="0025099B">
            <w:pPr>
              <w:jc w:val="both"/>
            </w:pPr>
            <w:r w:rsidRPr="00E30525">
              <w:t xml:space="preserve">Radioterapija – planiranje zračenja za pojedine lokalizacije ORL područja; zaštita od zračenja; nadzor zračenih bolesnika; indikacije i kontraindikacije za kemoterapiju; </w:t>
            </w:r>
            <w:proofErr w:type="spellStart"/>
            <w:r w:rsidRPr="00E30525">
              <w:t>kemoterapeutski</w:t>
            </w:r>
            <w:proofErr w:type="spellEnd"/>
            <w:r w:rsidRPr="00E30525">
              <w:t xml:space="preserve"> protokoli; komplikacije kemoterapije, njihovo liječenje i prevencija; radioaktivne tvari u dijagnostici </w:t>
            </w:r>
            <w:proofErr w:type="spellStart"/>
            <w:r w:rsidRPr="00E30525">
              <w:t>in</w:t>
            </w:r>
            <w:proofErr w:type="spellEnd"/>
            <w:r w:rsidRPr="00E30525">
              <w:t xml:space="preserve"> vivo i </w:t>
            </w:r>
            <w:proofErr w:type="spellStart"/>
            <w:r w:rsidRPr="00E30525">
              <w:t>in</w:t>
            </w:r>
            <w:proofErr w:type="spellEnd"/>
            <w:r w:rsidRPr="00E30525">
              <w:t xml:space="preserve"> </w:t>
            </w:r>
            <w:proofErr w:type="spellStart"/>
            <w:r w:rsidRPr="00E30525">
              <w:t>vitro</w:t>
            </w:r>
            <w:proofErr w:type="spellEnd"/>
            <w:r w:rsidRPr="00E30525">
              <w:t xml:space="preserve">; </w:t>
            </w:r>
            <w:proofErr w:type="spellStart"/>
            <w:r w:rsidRPr="00E30525">
              <w:t>radionuklidi</w:t>
            </w:r>
            <w:proofErr w:type="spellEnd"/>
            <w:r w:rsidRPr="00E30525">
              <w:t xml:space="preserve"> u dijagnostici i terapiji bolesti štitnjače; liječenje malignih tumora ORL područja </w:t>
            </w:r>
            <w:proofErr w:type="spellStart"/>
            <w:r w:rsidRPr="00E30525">
              <w:t>radionuklidima</w:t>
            </w:r>
            <w:proofErr w:type="spellEnd"/>
            <w:r w:rsidRPr="00E30525">
              <w:t>; principi i provođenje njege tijekom intenzivne kemoterapije i radioterapije.</w:t>
            </w:r>
          </w:p>
          <w:p w:rsidR="00EB3C06" w:rsidRPr="00E30525" w:rsidRDefault="00EB3C06" w:rsidP="0025099B">
            <w:pPr>
              <w:jc w:val="both"/>
            </w:pPr>
          </w:p>
          <w:p w:rsidR="00EB3C06" w:rsidRPr="00E30525" w:rsidRDefault="00EB3C06" w:rsidP="0025099B">
            <w:pPr>
              <w:jc w:val="both"/>
            </w:pPr>
            <w:r w:rsidRPr="00E30525">
              <w:t xml:space="preserve">V. </w:t>
            </w:r>
            <w:proofErr w:type="spellStart"/>
            <w:r w:rsidRPr="00E30525">
              <w:t>Maksilofacijalna</w:t>
            </w:r>
            <w:proofErr w:type="spellEnd"/>
            <w:r w:rsidRPr="00E30525">
              <w:t xml:space="preserve"> kirurgija: 15 dana</w:t>
            </w:r>
          </w:p>
          <w:p w:rsidR="00EB3C06" w:rsidRPr="00E30525" w:rsidRDefault="00EB3C06" w:rsidP="0025099B">
            <w:pPr>
              <w:jc w:val="both"/>
            </w:pPr>
            <w:r w:rsidRPr="00E30525">
              <w:t xml:space="preserve">Kirurško i konzervativno zbrinjavanje ozljeda gornje i donje čeljusti te </w:t>
            </w:r>
            <w:proofErr w:type="spellStart"/>
            <w:r w:rsidRPr="00E30525">
              <w:t>zigomatične</w:t>
            </w:r>
            <w:proofErr w:type="spellEnd"/>
            <w:r w:rsidRPr="00E30525">
              <w:t xml:space="preserve"> kosti; plastika rascjepa nepca i usne; </w:t>
            </w:r>
            <w:proofErr w:type="spellStart"/>
            <w:r w:rsidRPr="00E30525">
              <w:t>commando</w:t>
            </w:r>
            <w:proofErr w:type="spellEnd"/>
            <w:r w:rsidRPr="00E30525">
              <w:t xml:space="preserve"> operacije i režnjevi u rekonstrukciji.</w:t>
            </w:r>
          </w:p>
          <w:p w:rsidR="00EB3C06" w:rsidRPr="00E30525" w:rsidRDefault="00EB3C06" w:rsidP="0025099B">
            <w:pPr>
              <w:jc w:val="both"/>
            </w:pPr>
          </w:p>
          <w:p w:rsidR="00EB3C06" w:rsidRPr="00E30525" w:rsidRDefault="00EB3C06" w:rsidP="0025099B">
            <w:pPr>
              <w:jc w:val="both"/>
            </w:pPr>
            <w:r w:rsidRPr="00E30525">
              <w:t>VI. Neurokirurgija: 15 dana</w:t>
            </w:r>
          </w:p>
          <w:p w:rsidR="00EB3C06" w:rsidRPr="00E30525" w:rsidRDefault="00EB3C06" w:rsidP="0025099B">
            <w:pPr>
              <w:jc w:val="both"/>
            </w:pPr>
            <w:r w:rsidRPr="00E30525">
              <w:t xml:space="preserve">Kirurgija prednje i srednje lubanjske jame (kirurgija </w:t>
            </w:r>
            <w:proofErr w:type="spellStart"/>
            <w:r w:rsidRPr="00E30525">
              <w:t>neurinoma</w:t>
            </w:r>
            <w:proofErr w:type="spellEnd"/>
            <w:r w:rsidRPr="00E30525">
              <w:t xml:space="preserve">, </w:t>
            </w:r>
            <w:proofErr w:type="spellStart"/>
            <w:r w:rsidRPr="00E30525">
              <w:t>statoakustikusa</w:t>
            </w:r>
            <w:proofErr w:type="spellEnd"/>
            <w:r w:rsidRPr="00E30525">
              <w:t xml:space="preserve"> i </w:t>
            </w:r>
            <w:proofErr w:type="spellStart"/>
            <w:r w:rsidRPr="00E30525">
              <w:t>rinobaze</w:t>
            </w:r>
            <w:proofErr w:type="spellEnd"/>
            <w:r w:rsidRPr="00E30525">
              <w:t xml:space="preserve">); kirurško liječenje </w:t>
            </w:r>
            <w:proofErr w:type="spellStart"/>
            <w:r w:rsidRPr="00E30525">
              <w:t>frontobazalnih</w:t>
            </w:r>
            <w:proofErr w:type="spellEnd"/>
            <w:r w:rsidRPr="00E30525">
              <w:t xml:space="preserve"> ozljeda.</w:t>
            </w:r>
          </w:p>
          <w:p w:rsidR="00EB3C06" w:rsidRPr="00E30525" w:rsidRDefault="00EB3C06" w:rsidP="0025099B">
            <w:pPr>
              <w:pStyle w:val="StandardWeb"/>
              <w:spacing w:before="0" w:beforeAutospacing="0" w:after="0" w:afterAutospacing="0"/>
              <w:ind w:left="72" w:right="-483"/>
              <w:jc w:val="both"/>
            </w:pPr>
          </w:p>
          <w:p w:rsidR="00EB3C06" w:rsidRPr="00E30525" w:rsidRDefault="00EB3C06" w:rsidP="0025099B">
            <w:r w:rsidRPr="00E30525">
              <w:t>2. OTOLOGIJA S AUDIOVESTIBULOLOGIJOM - 12 mjeseci</w:t>
            </w:r>
          </w:p>
          <w:p w:rsidR="00EB3C06" w:rsidRPr="00E30525" w:rsidRDefault="00EB3C06" w:rsidP="0025099B">
            <w:r w:rsidRPr="00E30525">
              <w:t>(program naveden u Dnevniku specijalizacije iz otorinolaringologije)</w:t>
            </w:r>
          </w:p>
          <w:p w:rsidR="00EB3C06" w:rsidRPr="00E30525" w:rsidRDefault="00EB3C06" w:rsidP="0025099B"/>
          <w:p w:rsidR="00EB3C06" w:rsidRPr="00E30525" w:rsidRDefault="00EB3C06" w:rsidP="0025099B">
            <w:r w:rsidRPr="00E30525">
              <w:t>3. RINOLOGIJA - 8 mjeseci</w:t>
            </w:r>
          </w:p>
          <w:p w:rsidR="00EB3C06" w:rsidRPr="00E30525" w:rsidRDefault="00EB3C06" w:rsidP="0025099B">
            <w:r w:rsidRPr="00E30525">
              <w:t>(program naveden u Dnevniku specijalizacije iz otorinolaringologije)</w:t>
            </w:r>
          </w:p>
          <w:p w:rsidR="00EB3C06" w:rsidRPr="00E30525" w:rsidRDefault="00EB3C06" w:rsidP="0025099B"/>
          <w:p w:rsidR="00EB3C06" w:rsidRPr="00E30525" w:rsidRDefault="00EB3C06" w:rsidP="0025099B">
            <w:r w:rsidRPr="00E30525">
              <w:t>4. DJEČJA OTORINOLARINGOLOGIJA - 4 mjeseca</w:t>
            </w:r>
          </w:p>
          <w:p w:rsidR="00EB3C06" w:rsidRPr="00E30525" w:rsidRDefault="00EB3C06" w:rsidP="0025099B">
            <w:r w:rsidRPr="00E30525">
              <w:t>(program naveden u Dnevniku specijalizacije iz otorinolaringologije)</w:t>
            </w:r>
          </w:p>
          <w:p w:rsidR="00EB3C06" w:rsidRPr="00E30525" w:rsidRDefault="00EB3C06" w:rsidP="0025099B"/>
          <w:p w:rsidR="00EB3C06" w:rsidRPr="00E30525" w:rsidRDefault="00EB3C06" w:rsidP="0025099B">
            <w:r w:rsidRPr="00E30525">
              <w:t>5. LARINGOTRAHEOLOGIJA S FONIJATRIJOM - 7 mjeseci</w:t>
            </w:r>
          </w:p>
          <w:p w:rsidR="00EB3C06" w:rsidRPr="00E30525" w:rsidRDefault="00EB3C06" w:rsidP="0025099B">
            <w:r w:rsidRPr="00E30525">
              <w:t>(program naveden u Dnevniku specijalizacije iz otorinolaringologije)</w:t>
            </w:r>
          </w:p>
          <w:p w:rsidR="00EB3C06" w:rsidRPr="00E30525" w:rsidRDefault="00EB3C06" w:rsidP="0025099B"/>
          <w:p w:rsidR="00EB3C06" w:rsidRPr="00E30525" w:rsidRDefault="00EB3C06" w:rsidP="0025099B">
            <w:r w:rsidRPr="00E30525">
              <w:t>6. OROFARINGOLOGIJA - 3 mjeseca</w:t>
            </w:r>
          </w:p>
          <w:p w:rsidR="00EB3C06" w:rsidRPr="00E30525" w:rsidRDefault="00EB3C06" w:rsidP="0025099B">
            <w:r w:rsidRPr="00E30525">
              <w:t>(program naveden u Dnevniku specijalizacije iz otorinolaringologije)</w:t>
            </w:r>
          </w:p>
          <w:p w:rsidR="00EB3C06" w:rsidRPr="00E30525" w:rsidRDefault="00EB3C06" w:rsidP="0025099B"/>
          <w:p w:rsidR="00EB3C06" w:rsidRPr="00E30525" w:rsidRDefault="00EB3C06" w:rsidP="0025099B">
            <w:r w:rsidRPr="00E30525">
              <w:t>7. KIRURGIJA GLAVE I VRATA - 18 mjeseci</w:t>
            </w:r>
          </w:p>
          <w:p w:rsidR="00EB3C06" w:rsidRPr="00E30525" w:rsidRDefault="00EB3C06" w:rsidP="0025099B">
            <w:r w:rsidRPr="00E30525">
              <w:t>(program naveden u Dnevniku specijalizacije iz otorinolaringologije)</w:t>
            </w:r>
          </w:p>
          <w:p w:rsidR="00EB3C06" w:rsidRPr="00E30525" w:rsidRDefault="00EB3C06" w:rsidP="0025099B"/>
          <w:p w:rsidR="00EB3C06" w:rsidRPr="00E30525" w:rsidRDefault="00EB3C06" w:rsidP="0025099B">
            <w:r w:rsidRPr="00E30525">
              <w:t xml:space="preserve">Poslijediplomski specijalistički studij „Otorinolaringologija“– 3 mjeseca. </w:t>
            </w:r>
          </w:p>
          <w:p w:rsidR="00EB3C06" w:rsidRDefault="00EB3C06" w:rsidP="0025099B">
            <w:pPr>
              <w:pStyle w:val="StandardWeb"/>
              <w:spacing w:before="0" w:beforeAutospacing="0" w:after="0" w:afterAutospacing="0"/>
              <w:ind w:right="49"/>
            </w:pPr>
            <w:r w:rsidRPr="00E30525">
              <w:t xml:space="preserve">U sklopu specijalizacije iz otorinolaringologije specijalizant mora završiti poslijediplomski specijalistički studij „Otorinolaringologija“. </w:t>
            </w:r>
          </w:p>
          <w:p w:rsidR="00EB3C06" w:rsidRPr="00E30525" w:rsidRDefault="00EB3C06" w:rsidP="0025099B">
            <w:pPr>
              <w:pStyle w:val="StandardWeb"/>
              <w:spacing w:before="0" w:beforeAutospacing="0" w:after="0" w:afterAutospacing="0"/>
              <w:ind w:right="49"/>
            </w:pPr>
            <w:r w:rsidRPr="00E30525">
              <w:t xml:space="preserve">Tijekom specijalizacije specijalizant je obvezan pohađati tečajeve trajnog stručnog usavršavanja doktora medicine. </w:t>
            </w:r>
          </w:p>
        </w:tc>
      </w:tr>
      <w:tr w:rsidR="00EB3C06" w:rsidRPr="00E30525" w:rsidTr="0025099B">
        <w:trPr>
          <w:jc w:val="center"/>
        </w:trPr>
        <w:tc>
          <w:tcPr>
            <w:tcW w:w="2675" w:type="dxa"/>
            <w:shd w:val="clear" w:color="auto" w:fill="auto"/>
          </w:tcPr>
          <w:p w:rsidR="00EB3C06" w:rsidRPr="00E30525" w:rsidRDefault="00EB3C06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Kompetencije koje polaznik stječe završetkom specijalizacije</w:t>
            </w:r>
          </w:p>
          <w:p w:rsidR="00EB3C06" w:rsidRPr="00E30525" w:rsidRDefault="00EB3C06" w:rsidP="0025099B"/>
        </w:tc>
        <w:tc>
          <w:tcPr>
            <w:tcW w:w="12077" w:type="dxa"/>
            <w:shd w:val="clear" w:color="auto" w:fill="auto"/>
          </w:tcPr>
          <w:p w:rsidR="00EB3C06" w:rsidRPr="00E30525" w:rsidRDefault="00EB3C06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Razina usvojene kompetencije: </w:t>
            </w:r>
          </w:p>
          <w:p w:rsidR="00EB3C06" w:rsidRPr="00E30525" w:rsidRDefault="00EB3C06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svladao tematsko područje na osnovnoj razini i potrebna mu je pomoć i </w:t>
            </w:r>
          </w:p>
          <w:p w:rsidR="00EB3C06" w:rsidRPr="00E30525" w:rsidRDefault="00EB3C06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stručni nadzor u radu i rješavanju problema iz tematskog područja </w:t>
            </w:r>
          </w:p>
          <w:p w:rsidR="00EB3C06" w:rsidRPr="00E30525" w:rsidRDefault="00EB3C06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djelomično svladao tematsko područje i uz djelomični stručni nadzor u </w:t>
            </w:r>
          </w:p>
          <w:p w:rsidR="00EB3C06" w:rsidRPr="00E30525" w:rsidRDefault="00EB3C06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raditi i rješavati probleme iz tematskog područja </w:t>
            </w:r>
          </w:p>
          <w:p w:rsidR="00EB3C06" w:rsidRPr="00E30525" w:rsidRDefault="00EB3C06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u potpunosti svladao tematsko područje, poznaje odgovarajuću literaturu i u </w:t>
            </w:r>
          </w:p>
          <w:p w:rsidR="00EB3C06" w:rsidRPr="00E30525" w:rsidRDefault="00EB3C06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samostalno raditi i rješavati probleme iz tematskog područja</w:t>
            </w:r>
          </w:p>
          <w:p w:rsidR="00EB3C06" w:rsidRPr="00E30525" w:rsidRDefault="00EB3C06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EB3C06" w:rsidRPr="00E30525" w:rsidRDefault="00EB3C06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 stjecanje kompetencija odgovoran je specijalizant, glavni mentor i mentor.</w:t>
            </w:r>
          </w:p>
          <w:p w:rsidR="00EB3C06" w:rsidRPr="00E30525" w:rsidRDefault="00EB3C06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EB3C06" w:rsidRPr="00E30525" w:rsidRDefault="00EB3C06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OPĆE KOMPETENCIJE</w:t>
            </w:r>
          </w:p>
          <w:p w:rsidR="00EB3C06" w:rsidRPr="00E30525" w:rsidRDefault="00EB3C06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Završetkom specijalističkog usavršavanja specijalizant otorinolaringologije mora imati u potpunosti usvojene opće kompetencije. Posebna pozornost mora se usmjeriti stjecanju općih kompetencija važnih za određenu granu specijalizacije.   </w:t>
            </w:r>
          </w:p>
          <w:p w:rsidR="00EB3C06" w:rsidRPr="00E30525" w:rsidRDefault="00EB3C06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EB3C06" w:rsidRPr="00E30525" w:rsidRDefault="00EB3C06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Završetkom specijalizacije specijalizant otorinolaringologije mora:</w:t>
            </w:r>
          </w:p>
          <w:p w:rsidR="00EB3C06" w:rsidRPr="00E30525" w:rsidRDefault="00EB3C06" w:rsidP="00EB3C06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i primjenjivati načela medicinske etike i deontologije (3)</w:t>
            </w:r>
          </w:p>
          <w:p w:rsidR="00EB3C06" w:rsidRPr="00E30525" w:rsidRDefault="00EB3C06" w:rsidP="00EB3C06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posjedovati profesionalnost, humanost i etičnost uz obvezu očuvanja privatnosti i dostojanstva pacijenta (3)</w:t>
            </w:r>
          </w:p>
          <w:p w:rsidR="00EB3C06" w:rsidRPr="00E30525" w:rsidRDefault="00EB3C06" w:rsidP="00EB3C06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vještinu ophođenja s pacijentima, kolegama i ostalim stručnjacima – komunikacijske vještine (3)</w:t>
            </w:r>
          </w:p>
          <w:p w:rsidR="00EB3C06" w:rsidRPr="00E30525" w:rsidRDefault="00EB3C06" w:rsidP="00EB3C06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primjenjivati načela dobre suradnje s drugim radnicima u zdravstvu (3)</w:t>
            </w:r>
          </w:p>
          <w:p w:rsidR="00EB3C06" w:rsidRPr="00E30525" w:rsidRDefault="00EB3C06" w:rsidP="00EB3C06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E30525">
              <w:rPr>
                <w:color w:val="000000"/>
              </w:rPr>
              <w:lastRenderedPageBreak/>
              <w:t>biti sposoban razumljivo i na prikladan način prenijeti relevantne informacije i objašnjenja pacijentu (usmeno i pisano), njegovoj obitelji, kolegama i ostalim stručnjacima s ciljem zajedničkog sudjelovanja u planiranju i provedbi zdravstvene skrbi (3)</w:t>
            </w:r>
          </w:p>
          <w:p w:rsidR="00EB3C06" w:rsidRPr="00E30525" w:rsidRDefault="00EB3C06" w:rsidP="00EB3C06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30525">
              <w:rPr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EB3C06" w:rsidRPr="00E30525" w:rsidRDefault="00EB3C06" w:rsidP="00EB3C06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30525">
              <w:rPr>
                <w:color w:val="000000"/>
              </w:rPr>
              <w:t xml:space="preserve">kroz neprekidno učenje i </w:t>
            </w:r>
            <w:proofErr w:type="spellStart"/>
            <w:r w:rsidRPr="00E30525">
              <w:rPr>
                <w:color w:val="000000"/>
              </w:rPr>
              <w:t>samoprocjenu</w:t>
            </w:r>
            <w:proofErr w:type="spellEnd"/>
            <w:r w:rsidRPr="00E30525">
              <w:rPr>
                <w:color w:val="000000"/>
              </w:rPr>
              <w:t xml:space="preserve"> unaprijediti kompetencije i stavove nužne za podizanje kvalitete stručnog rada (3)</w:t>
            </w:r>
          </w:p>
          <w:p w:rsidR="00EB3C06" w:rsidRPr="00E30525" w:rsidRDefault="00EB3C06" w:rsidP="00EB3C06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</w:pPr>
            <w:r w:rsidRPr="00E30525">
              <w:t>usvojiti principe upravljanja svojom praksom i karijerom s ciljem profesionalnog razvoja (3)</w:t>
            </w:r>
          </w:p>
          <w:p w:rsidR="00EB3C06" w:rsidRPr="00E30525" w:rsidRDefault="00EB3C06" w:rsidP="00EB3C06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imati razvijenu vještinu prenošenja znanja na mlađe kolege i druge radnike u zdravstvu (3)</w:t>
            </w:r>
          </w:p>
          <w:p w:rsidR="00EB3C06" w:rsidRPr="00E30525" w:rsidRDefault="00EB3C06" w:rsidP="00EB3C06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razumjeti važnost znanstvenog pristupa struci (3)</w:t>
            </w:r>
            <w:r w:rsidRPr="00E30525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</w:p>
          <w:p w:rsidR="00EB3C06" w:rsidRPr="00E30525" w:rsidRDefault="00EB3C06" w:rsidP="00EB3C06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sudjelovati u znanstveno-istraživačkom radu poštujući etička načela znanstveno-istraživačkog rada i kliničkih ispitivanja te sudjelovati u pripremi radova za objavu</w:t>
            </w:r>
            <w:r w:rsidRPr="00E30525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(3)</w:t>
            </w:r>
          </w:p>
          <w:p w:rsidR="00EB3C06" w:rsidRPr="00E30525" w:rsidRDefault="00EB3C06" w:rsidP="00EB3C06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b/>
              </w:rPr>
            </w:pPr>
            <w:r w:rsidRPr="00E30525">
              <w:t>biti sposoban doprinijeti stvaranju, primjeni i prijenosu novih medicinskih znanja i iskustava te sudjelovati u provedbi programa specijalizacije i uže specijalizacije (3)</w:t>
            </w:r>
          </w:p>
          <w:p w:rsidR="00EB3C06" w:rsidRPr="00E30525" w:rsidRDefault="00EB3C06" w:rsidP="00EB3C06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E30525">
              <w:rPr>
                <w:color w:val="000000"/>
              </w:rPr>
              <w:t>znati i primjenjivati principe medicine temeljene na dokazima (3)</w:t>
            </w:r>
          </w:p>
          <w:p w:rsidR="00EB3C06" w:rsidRPr="00E30525" w:rsidRDefault="00EB3C06" w:rsidP="00EB3C06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način učinkovitog vođenja detaljne dokumentacije te isto primjenjivati u svom radu sukladno važećim propisima (3)</w:t>
            </w:r>
          </w:p>
          <w:p w:rsidR="00EB3C06" w:rsidRPr="00E30525" w:rsidRDefault="00EB3C06" w:rsidP="00EB3C06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biti sposoban koordinirati i utvrditi prioritete u timskom radu, odnosno učinkovito su</w:t>
            </w:r>
            <w:r w:rsidRPr="00E3052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>djelovati u radu multidisciplinarnog tima zdravstvenih radnika i suradnika (3)</w:t>
            </w:r>
          </w:p>
          <w:p w:rsidR="00EB3C06" w:rsidRPr="00E30525" w:rsidRDefault="00EB3C06" w:rsidP="00EB3C06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procijeniti potrebu uključivanja drugih stručnjaka u proces pružanja zdravstvene skrbi (3)</w:t>
            </w:r>
          </w:p>
          <w:p w:rsidR="00EB3C06" w:rsidRPr="00E30525" w:rsidRDefault="00EB3C06" w:rsidP="00EB3C06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biti upoznat s važnošću suradnje te aktivno surađivati s javnozdravstvenim službama i ostalim tijelima uključenim u sustav zdravstva (3)   </w:t>
            </w:r>
          </w:p>
          <w:p w:rsidR="00EB3C06" w:rsidRPr="00E30525" w:rsidRDefault="00EB3C06" w:rsidP="00EB3C06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E30525">
              <w:t>poznavati organizaciju sustava zdravstva i biti osposobljen za odgovorno sudjelovanje u upravljanju aktivnostima procjene potreba, planiranja mjera unapređenja i povećanja učinkovitosti te razvoja i unapređenja sustava kvalitete zdravstvene zaštite (3)</w:t>
            </w:r>
          </w:p>
          <w:p w:rsidR="00EB3C06" w:rsidRPr="00E30525" w:rsidRDefault="00EB3C06" w:rsidP="00EB3C06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E30525">
              <w:t xml:space="preserve">poznavati regulativu iz područja zdravstva, osobito iz područja zaštite prava pacijenata (3)  </w:t>
            </w:r>
          </w:p>
          <w:p w:rsidR="00EB3C06" w:rsidRPr="00E30525" w:rsidRDefault="00EB3C06" w:rsidP="00EB3C06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E30525">
              <w:t>razumjeti značenje vlastite odgovornosti i zaštitu podataka i prava pacijenata (3)</w:t>
            </w:r>
          </w:p>
          <w:p w:rsidR="00EB3C06" w:rsidRPr="00E30525" w:rsidRDefault="00EB3C06" w:rsidP="00EB3C06">
            <w:pPr>
              <w:pStyle w:val="aNaslov"/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tijek, raspored i kontrolu radnih procesa i osnove upravljanja resursima posebice financijskim (3)</w:t>
            </w:r>
          </w:p>
          <w:p w:rsidR="00EB3C06" w:rsidRPr="00E30525" w:rsidRDefault="00EB3C06" w:rsidP="00EB3C06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E30525">
              <w:t>razumjeti i kritički koristiti dostupna sredstva zdravstvene zaštite vodeći se interesima svojih pacijenata i zajednice (3)</w:t>
            </w:r>
          </w:p>
          <w:p w:rsidR="00EB3C06" w:rsidRPr="00E30525" w:rsidRDefault="00EB3C06" w:rsidP="00EB3C06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E30525">
              <w:rPr>
                <w:color w:val="000000"/>
              </w:rPr>
              <w:t>biti osposobljen procijeniti i adekvatno odgovoriti na individualne zdravstvene potrebe i probleme pacijenata (3)</w:t>
            </w:r>
          </w:p>
          <w:p w:rsidR="00EB3C06" w:rsidRPr="00E30525" w:rsidRDefault="00EB3C06" w:rsidP="00EB3C06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E30525">
              <w:rPr>
                <w:color w:val="000000"/>
              </w:rPr>
              <w:lastRenderedPageBreak/>
              <w:t>identificirati zdravstvene potrebe zajednice i u skladu s njima poduzimati odgovarajuće mjere usmjerene očuvanju i unapređenju zdravlja te prevenciji bolesti (3)</w:t>
            </w:r>
          </w:p>
          <w:p w:rsidR="00EB3C06" w:rsidRPr="00E30525" w:rsidRDefault="00EB3C06" w:rsidP="00EB3C06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E30525">
              <w:rPr>
                <w:color w:val="000000"/>
              </w:rPr>
              <w:t>promicati zdravlje i zdrave stilove života svojih pacijenata, zajednice i cjelokupne populacije (3)</w:t>
            </w:r>
          </w:p>
          <w:p w:rsidR="00EB3C06" w:rsidRPr="00A52C17" w:rsidRDefault="00EB3C06" w:rsidP="0025099B">
            <w:pPr>
              <w:pStyle w:val="Naslov2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52C17">
              <w:rPr>
                <w:rFonts w:ascii="Times New Roman" w:hAnsi="Times New Roman" w:cs="Times New Roman"/>
                <w:i w:val="0"/>
                <w:sz w:val="24"/>
                <w:szCs w:val="24"/>
              </w:rPr>
              <w:t>POSEBNE KOMPETENCIJE</w:t>
            </w:r>
          </w:p>
          <w:p w:rsidR="00EB3C06" w:rsidRPr="00E30525" w:rsidRDefault="00EB3C06" w:rsidP="0025099B">
            <w:pPr>
              <w:pStyle w:val="Tijeloteksta"/>
              <w:jc w:val="both"/>
            </w:pPr>
            <w:r w:rsidRPr="00E30525">
              <w:t>Kompetencije koje specijalizant stječe završetkom specijalizacije iz otorinolaringologije:</w:t>
            </w:r>
          </w:p>
          <w:p w:rsidR="00EB3C06" w:rsidRPr="00E30525" w:rsidRDefault="00EB3C06" w:rsidP="0025099B">
            <w:r w:rsidRPr="00E30525">
              <w:t>1. OPĆI SADRŽAJ</w:t>
            </w:r>
          </w:p>
          <w:p w:rsidR="00EB3C06" w:rsidRPr="00E30525" w:rsidRDefault="00EB3C06" w:rsidP="0025099B">
            <w:r w:rsidRPr="00E30525">
              <w:t>Specijalizant mora biti sposoban primijeniti teorijsko i praktično znanje o: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hitnim stanjima i reanimaciji,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infekcijama,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antibiotskom liječenju,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transfuzijskoj medicini,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zgrušavanju krvi,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tumorskim bolestima,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zarastanju rana,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općim kirurškim tehnikama,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transplantacijskoj medicini,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ozljedama mekog tkiva i kostiju,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imunološkim bolestima,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endokrinološkim bolestima,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oralnoj i </w:t>
            </w:r>
            <w:proofErr w:type="spellStart"/>
            <w:r w:rsidRPr="00E30525">
              <w:t>parenteralnoj</w:t>
            </w:r>
            <w:proofErr w:type="spellEnd"/>
            <w:r w:rsidRPr="00E30525">
              <w:t xml:space="preserve"> prehrani,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psihosomatskoj dijagnostici,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zaštiti od zračenja,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mjerama za kontrolu kvalitete zdravlja,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psihosomatskim bolestima,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medicinskoj etici,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socijalnom zakonodavstvu,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dijetetici,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laboratorijskim pretragama (uzimanje uzoraka, rad s tjelesnim tekućinama i/ili izlučevinama),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određivanju krvnih grupa, </w:t>
            </w:r>
            <w:proofErr w:type="spellStart"/>
            <w:r w:rsidRPr="00E30525">
              <w:t>rhesus</w:t>
            </w:r>
            <w:proofErr w:type="spellEnd"/>
            <w:r w:rsidRPr="00E30525">
              <w:t xml:space="preserve"> faktora i </w:t>
            </w:r>
            <w:proofErr w:type="spellStart"/>
            <w:r w:rsidRPr="00E30525">
              <w:t>hemolizi</w:t>
            </w:r>
            <w:proofErr w:type="spellEnd"/>
            <w:r w:rsidRPr="00E30525"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križnoj probi krvi,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testu serološke kompatibilnosti,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lastRenderedPageBreak/>
              <w:t xml:space="preserve">direktnom i indirektnom </w:t>
            </w:r>
            <w:proofErr w:type="spellStart"/>
            <w:r w:rsidRPr="00E30525">
              <w:t>Coombsovom</w:t>
            </w:r>
            <w:proofErr w:type="spellEnd"/>
            <w:r w:rsidRPr="00E30525">
              <w:t xml:space="preserve"> testu,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osnovama bakteriologije,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osnovama </w:t>
            </w:r>
            <w:proofErr w:type="spellStart"/>
            <w:r w:rsidRPr="00E30525">
              <w:t>mikologije</w:t>
            </w:r>
            <w:proofErr w:type="spellEnd"/>
            <w:r w:rsidRPr="00E30525"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antibiogramu,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tumorskim markerima,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alergološkim laboratorijskim pretragama,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temeljnim pretragama kod prikupljanja krvi.</w:t>
            </w:r>
          </w:p>
          <w:p w:rsidR="00EB3C06" w:rsidRPr="00E30525" w:rsidRDefault="00EB3C06" w:rsidP="0025099B"/>
          <w:p w:rsidR="00EB3C06" w:rsidRPr="00E30525" w:rsidRDefault="00EB3C06" w:rsidP="0025099B">
            <w:r w:rsidRPr="00E30525">
              <w:t>2. OTOLOGIJA</w:t>
            </w:r>
          </w:p>
          <w:p w:rsidR="00EB3C06" w:rsidRPr="00E30525" w:rsidRDefault="00EB3C06" w:rsidP="0025099B">
            <w:r w:rsidRPr="00E30525">
              <w:t>Specijalizant mora biti sposoban primijeniti teorijsko i praktično znanje o: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otoskopiji</w:t>
            </w:r>
            <w:proofErr w:type="spellEnd"/>
            <w:r w:rsidRPr="00E30525"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endoskopiji,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mikroskopiji,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ispitivanju sluha šapatom,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ispitivanju sluha </w:t>
            </w:r>
            <w:proofErr w:type="spellStart"/>
            <w:r w:rsidRPr="00E30525">
              <w:t>ugađalicama</w:t>
            </w:r>
            <w:proofErr w:type="spellEnd"/>
            <w:r w:rsidRPr="00E30525"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timpanogramu</w:t>
            </w:r>
            <w:proofErr w:type="spellEnd"/>
            <w:r w:rsidRPr="00E30525"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tonskom audiogramu,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govornom audiogramu,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otežanom audiogramu,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ispitivanju sluha (ERA, BERA, OAE),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skrining</w:t>
            </w:r>
            <w:proofErr w:type="spellEnd"/>
            <w:r w:rsidRPr="00E30525">
              <w:t xml:space="preserve"> metodama,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objektivnim pretragama,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subjektivnim pretragama,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ispitivanju centara za ravnotežu (spontani </w:t>
            </w:r>
            <w:proofErr w:type="spellStart"/>
            <w:r w:rsidRPr="00E30525">
              <w:t>nistagmus</w:t>
            </w:r>
            <w:proofErr w:type="spellEnd"/>
            <w:r w:rsidRPr="00E30525">
              <w:t>),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položajnom </w:t>
            </w:r>
            <w:proofErr w:type="spellStart"/>
            <w:r w:rsidRPr="00E30525">
              <w:t>nistagmusu</w:t>
            </w:r>
            <w:proofErr w:type="spellEnd"/>
            <w:r w:rsidRPr="00E30525"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kalorimetrijskom</w:t>
            </w:r>
            <w:proofErr w:type="spellEnd"/>
            <w:r w:rsidRPr="00E30525">
              <w:t xml:space="preserve"> testu,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elektronistagmografiji</w:t>
            </w:r>
            <w:proofErr w:type="spellEnd"/>
            <w:r w:rsidRPr="00E30525"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obrtajnom pokusu,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vestibulo</w:t>
            </w:r>
            <w:proofErr w:type="spellEnd"/>
            <w:r w:rsidRPr="00E30525">
              <w:t>-spinalnim refleksima (</w:t>
            </w:r>
            <w:proofErr w:type="spellStart"/>
            <w:r w:rsidRPr="00E30525">
              <w:t>Unterberger</w:t>
            </w:r>
            <w:proofErr w:type="spellEnd"/>
            <w:r w:rsidRPr="00E30525">
              <w:t xml:space="preserve">, </w:t>
            </w:r>
            <w:proofErr w:type="spellStart"/>
            <w:r w:rsidRPr="00E30525">
              <w:t>Romberg</w:t>
            </w:r>
            <w:proofErr w:type="spellEnd"/>
            <w:r w:rsidRPr="00E30525">
              <w:t>),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posturografiji</w:t>
            </w:r>
            <w:proofErr w:type="spellEnd"/>
            <w:r w:rsidRPr="00E30525"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kraniokorporografiji</w:t>
            </w:r>
            <w:proofErr w:type="spellEnd"/>
            <w:r w:rsidRPr="00E30525"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videonistagmografiji</w:t>
            </w:r>
            <w:proofErr w:type="spellEnd"/>
            <w:r w:rsidRPr="00E30525"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lastRenderedPageBreak/>
              <w:t>topodijagnostici</w:t>
            </w:r>
            <w:proofErr w:type="spellEnd"/>
            <w:r w:rsidRPr="00E30525">
              <w:t xml:space="preserve"> ličnog živca (</w:t>
            </w:r>
            <w:proofErr w:type="spellStart"/>
            <w:r w:rsidRPr="00E30525">
              <w:t>Schirmerov</w:t>
            </w:r>
            <w:proofErr w:type="spellEnd"/>
            <w:r w:rsidRPr="00E30525">
              <w:t xml:space="preserve"> test, STAR, ispitivanje osjetila),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testovima stimuliranja živca,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elektromiografiji,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tumačenju radioloških nalaza (RTG, CT, MRI, angiografija),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medikamentnom</w:t>
            </w:r>
            <w:proofErr w:type="spellEnd"/>
            <w:r w:rsidRPr="00E30525">
              <w:t xml:space="preserve"> liječenju infekcija uha,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medikamentnom</w:t>
            </w:r>
            <w:proofErr w:type="spellEnd"/>
            <w:r w:rsidRPr="00E30525">
              <w:t xml:space="preserve"> liječenju </w:t>
            </w:r>
            <w:proofErr w:type="spellStart"/>
            <w:r w:rsidRPr="00E30525">
              <w:t>zamjedbenog</w:t>
            </w:r>
            <w:proofErr w:type="spellEnd"/>
            <w:r w:rsidRPr="00E30525">
              <w:t xml:space="preserve"> oštećenja sluha,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liječenju </w:t>
            </w:r>
            <w:proofErr w:type="spellStart"/>
            <w:r w:rsidRPr="00E30525">
              <w:t>tinitusa</w:t>
            </w:r>
            <w:proofErr w:type="spellEnd"/>
            <w:r w:rsidRPr="00E30525"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liječenju vrtoglavice i smetnji ravnoteže,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liječenju </w:t>
            </w:r>
            <w:proofErr w:type="spellStart"/>
            <w:r w:rsidRPr="00E30525">
              <w:t>pareze</w:t>
            </w:r>
            <w:proofErr w:type="spellEnd"/>
            <w:r w:rsidRPr="00E30525">
              <w:t xml:space="preserve"> ličnog živca,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postoperativnoj skrbi.</w:t>
            </w:r>
          </w:p>
          <w:p w:rsidR="00EB3C06" w:rsidRPr="00E30525" w:rsidRDefault="00EB3C06" w:rsidP="0025099B">
            <w:r w:rsidRPr="00E30525">
              <w:t>Specijalizant treba vidjeti ili izvršiti sljedeće operativne zahvate (ovisno o zahtijevanom stupnju kompetencije):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prepariranje temporalne kosti: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lokalna i regionalna anestezija: 20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othematom</w:t>
            </w:r>
            <w:proofErr w:type="spellEnd"/>
            <w:r w:rsidRPr="00E30525">
              <w:t>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osteom</w:t>
            </w:r>
            <w:proofErr w:type="spellEnd"/>
            <w:r w:rsidRPr="00E30525">
              <w:tab/>
              <w:t>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otoplastika</w:t>
            </w:r>
            <w:proofErr w:type="spellEnd"/>
            <w:r w:rsidRPr="00E30525">
              <w:t>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meatoplastika</w:t>
            </w:r>
            <w:proofErr w:type="spellEnd"/>
            <w:r w:rsidRPr="00E30525">
              <w:t>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odstranjivanje stranih tijela: 10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polipi vanjskog </w:t>
            </w:r>
            <w:proofErr w:type="spellStart"/>
            <w:r w:rsidRPr="00E30525">
              <w:t>zvukovoda</w:t>
            </w:r>
            <w:proofErr w:type="spellEnd"/>
            <w:r w:rsidRPr="00E30525">
              <w:t>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miringotomija</w:t>
            </w:r>
            <w:proofErr w:type="spellEnd"/>
            <w:r w:rsidRPr="00E30525">
              <w:tab/>
              <w:t>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ugradnja </w:t>
            </w:r>
            <w:proofErr w:type="spellStart"/>
            <w:r w:rsidRPr="00E30525">
              <w:t>timpanalnih</w:t>
            </w:r>
            <w:proofErr w:type="spellEnd"/>
            <w:r w:rsidRPr="00E30525">
              <w:t xml:space="preserve"> cjevčica: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miringoplastika</w:t>
            </w:r>
            <w:proofErr w:type="spellEnd"/>
            <w:r w:rsidRPr="00E30525">
              <w:t>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antrotomija</w:t>
            </w:r>
            <w:proofErr w:type="spellEnd"/>
            <w:r w:rsidRPr="00E30525">
              <w:t>: 3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mastoidektomija</w:t>
            </w:r>
            <w:proofErr w:type="spellEnd"/>
            <w:r w:rsidRPr="00E30525">
              <w:t>: jednostavna 2, modificirana 10, radikalna 10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timpanoplastika</w:t>
            </w:r>
            <w:proofErr w:type="spellEnd"/>
            <w:r w:rsidRPr="00E30525">
              <w:t>: 10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implantiranje</w:t>
            </w:r>
            <w:proofErr w:type="spellEnd"/>
            <w:r w:rsidRPr="00E30525">
              <w:t xml:space="preserve"> proteze za srednje uho</w:t>
            </w:r>
            <w:r w:rsidRPr="00E30525">
              <w:tab/>
              <w:t>: 10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implantacija slušnog pomagala učvršćenog za kost (BAHA):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kohlearna</w:t>
            </w:r>
            <w:proofErr w:type="spellEnd"/>
            <w:r w:rsidRPr="00E30525">
              <w:t xml:space="preserve"> implantacija: 10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stapedektomija</w:t>
            </w:r>
            <w:proofErr w:type="spellEnd"/>
            <w:r w:rsidRPr="00E30525">
              <w:t>: 10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sakulotomija</w:t>
            </w:r>
            <w:proofErr w:type="spellEnd"/>
            <w:r w:rsidRPr="00E30525">
              <w:t>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neurektomija</w:t>
            </w:r>
            <w:proofErr w:type="spellEnd"/>
            <w:r w:rsidRPr="00E30525">
              <w:t xml:space="preserve">: </w:t>
            </w:r>
            <w:r w:rsidRPr="00E30525">
              <w:tab/>
              <w:t>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kirurgija </w:t>
            </w:r>
            <w:proofErr w:type="spellStart"/>
            <w:r w:rsidRPr="00E30525">
              <w:t>neurinoma</w:t>
            </w:r>
            <w:proofErr w:type="spellEnd"/>
            <w:r w:rsidRPr="00E30525">
              <w:t xml:space="preserve"> </w:t>
            </w:r>
            <w:proofErr w:type="spellStart"/>
            <w:r w:rsidRPr="00E30525">
              <w:t>statokustikusa</w:t>
            </w:r>
            <w:proofErr w:type="spellEnd"/>
            <w:r w:rsidRPr="00E30525">
              <w:t>:</w:t>
            </w:r>
            <w:r w:rsidRPr="00E30525">
              <w:tab/>
              <w:t>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lastRenderedPageBreak/>
              <w:t>dekompresija ličnog živca: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kirurgija </w:t>
            </w:r>
            <w:proofErr w:type="spellStart"/>
            <w:r w:rsidRPr="00E30525">
              <w:t>anastomoze</w:t>
            </w:r>
            <w:proofErr w:type="spellEnd"/>
            <w:r w:rsidRPr="00E30525">
              <w:t>: 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kirurgija </w:t>
            </w:r>
            <w:proofErr w:type="spellStart"/>
            <w:r w:rsidRPr="00E30525">
              <w:t>glomus</w:t>
            </w:r>
            <w:proofErr w:type="spellEnd"/>
            <w:r w:rsidRPr="00E30525">
              <w:t xml:space="preserve"> tumora: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petrozektomija</w:t>
            </w:r>
            <w:proofErr w:type="spellEnd"/>
            <w:r w:rsidRPr="00E30525">
              <w:t>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kirurgija </w:t>
            </w:r>
            <w:proofErr w:type="spellStart"/>
            <w:r w:rsidRPr="00E30525">
              <w:t>otobaze</w:t>
            </w:r>
            <w:proofErr w:type="spellEnd"/>
            <w:r w:rsidRPr="00E30525">
              <w:t>: 5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korekcija anomalija fistule: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korekcija anomalija vanjskog </w:t>
            </w:r>
            <w:proofErr w:type="spellStart"/>
            <w:r w:rsidRPr="00E30525">
              <w:t>zvukovoda</w:t>
            </w:r>
            <w:proofErr w:type="spellEnd"/>
            <w:r w:rsidRPr="00E30525">
              <w:t>: 5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korekcija anomalija srednjeg uha: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zbrinjavanje ozljeda ušne školjke: 10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zbrinjavanje ozljeda vanjskog </w:t>
            </w:r>
            <w:proofErr w:type="spellStart"/>
            <w:r w:rsidRPr="00E30525">
              <w:t>zvukovoda</w:t>
            </w:r>
            <w:proofErr w:type="spellEnd"/>
            <w:r w:rsidRPr="00E30525">
              <w:t>: 5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zbrinjavanje ozljeda srednjeg i unutarnjeg uha: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kirurgija tumora ušne školjke</w:t>
            </w:r>
            <w:r w:rsidRPr="00E30525">
              <w:tab/>
              <w:t>: 20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kirurgija tumora vanjskog </w:t>
            </w:r>
            <w:proofErr w:type="spellStart"/>
            <w:r w:rsidRPr="00E30525">
              <w:t>zvukovoda</w:t>
            </w:r>
            <w:proofErr w:type="spellEnd"/>
            <w:r w:rsidRPr="00E30525">
              <w:t>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kirurgija tumora srednjeg i unutarnjeg uha: 2</w:t>
            </w:r>
          </w:p>
          <w:p w:rsidR="00EB3C06" w:rsidRPr="00E30525" w:rsidRDefault="00EB3C06" w:rsidP="0025099B"/>
          <w:p w:rsidR="00EB3C06" w:rsidRPr="00E30525" w:rsidRDefault="00EB3C06" w:rsidP="0025099B">
            <w:r w:rsidRPr="00E30525">
              <w:t>3. NOS I PARANAZALNI SINUSI</w:t>
            </w:r>
          </w:p>
          <w:p w:rsidR="00EB3C06" w:rsidRPr="00E30525" w:rsidRDefault="00EB3C06" w:rsidP="0025099B">
            <w:r w:rsidRPr="00E30525">
              <w:t>Specijalizant mora biti sposoban primijeniti teorijsko i praktično znanje o: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prednjoj i stražnjoj rinoskopiji,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endoskopiji,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mikroskopiji,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rinomanometriji</w:t>
            </w:r>
            <w:proofErr w:type="spellEnd"/>
            <w:r w:rsidRPr="00E30525"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akustičkoj </w:t>
            </w:r>
            <w:proofErr w:type="spellStart"/>
            <w:r w:rsidRPr="00E30525">
              <w:t>rinometriji</w:t>
            </w:r>
            <w:proofErr w:type="spellEnd"/>
            <w:r w:rsidRPr="00E30525"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olfaktometriji</w:t>
            </w:r>
            <w:proofErr w:type="spellEnd"/>
            <w:r w:rsidRPr="00E30525"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mukocilijarnom</w:t>
            </w:r>
            <w:proofErr w:type="spellEnd"/>
            <w:r w:rsidRPr="00E30525">
              <w:t xml:space="preserve"> </w:t>
            </w:r>
            <w:proofErr w:type="spellStart"/>
            <w:r w:rsidRPr="00E30525">
              <w:t>klirensu</w:t>
            </w:r>
            <w:proofErr w:type="spellEnd"/>
            <w:r w:rsidRPr="00E30525"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sonografiji</w:t>
            </w:r>
            <w:proofErr w:type="spellEnd"/>
            <w:r w:rsidRPr="00E30525"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konvencionalnom RTG-u,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nalazima (CT, MR),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scintigrafiji,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angiografiji,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epikutanom</w:t>
            </w:r>
            <w:proofErr w:type="spellEnd"/>
            <w:r w:rsidRPr="00E30525">
              <w:t xml:space="preserve"> testiranju,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intrakutanom</w:t>
            </w:r>
            <w:proofErr w:type="spellEnd"/>
            <w:r w:rsidRPr="00E30525">
              <w:t xml:space="preserve"> testu,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nazalnim provokacijskim testovima,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lastRenderedPageBreak/>
              <w:t>nosnoj citologiji,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tumačenju rezultata određivanja protutijela (RAST, </w:t>
            </w:r>
            <w:proofErr w:type="spellStart"/>
            <w:r w:rsidRPr="00E30525">
              <w:t>IgE</w:t>
            </w:r>
            <w:proofErr w:type="spellEnd"/>
            <w:r w:rsidRPr="00E30525">
              <w:t>),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farmakološkoj terapiji,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imunoterapiji</w:t>
            </w:r>
            <w:proofErr w:type="spellEnd"/>
            <w:r w:rsidRPr="00E30525">
              <w:t xml:space="preserve"> (</w:t>
            </w:r>
            <w:proofErr w:type="spellStart"/>
            <w:r w:rsidRPr="00E30525">
              <w:t>hiposenzibilizaciji</w:t>
            </w:r>
            <w:proofErr w:type="spellEnd"/>
            <w:r w:rsidRPr="00E30525">
              <w:t>),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anafilaktičkom šoku i terapiji hitnih stanja.</w:t>
            </w:r>
          </w:p>
          <w:p w:rsidR="00EB3C06" w:rsidRPr="00E30525" w:rsidRDefault="00EB3C06" w:rsidP="0025099B">
            <w:r w:rsidRPr="00E30525">
              <w:t>Specijalizant treba vidjeti ili izvršiti sljedeće operativne zahvate (ovisno o zahtijevanom stupnju kompetencije):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lokalna i regionalna anestezija: 20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liječenje </w:t>
            </w:r>
            <w:proofErr w:type="spellStart"/>
            <w:r w:rsidRPr="00E30525">
              <w:t>epistakse</w:t>
            </w:r>
            <w:proofErr w:type="spellEnd"/>
            <w:r w:rsidRPr="00E30525">
              <w:t xml:space="preserve"> (</w:t>
            </w:r>
            <w:proofErr w:type="spellStart"/>
            <w:r w:rsidRPr="00E30525">
              <w:t>tamponada</w:t>
            </w:r>
            <w:proofErr w:type="spellEnd"/>
            <w:r w:rsidRPr="00E30525">
              <w:t>, koagulacija): 20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odstranjivanje stranih tijela: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nosna </w:t>
            </w:r>
            <w:proofErr w:type="spellStart"/>
            <w:r w:rsidRPr="00E30525">
              <w:t>polipektomija</w:t>
            </w:r>
            <w:proofErr w:type="spellEnd"/>
            <w:r w:rsidRPr="00E30525">
              <w:t>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konhotomija</w:t>
            </w:r>
            <w:proofErr w:type="spellEnd"/>
            <w:r w:rsidRPr="00E30525">
              <w:t>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repozicija nosnih kostiju: 10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incizija</w:t>
            </w:r>
            <w:proofErr w:type="spellEnd"/>
            <w:r w:rsidRPr="00E30525">
              <w:t xml:space="preserve"> apscesa: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septoplastika</w:t>
            </w:r>
            <w:proofErr w:type="spellEnd"/>
            <w:r w:rsidRPr="00E30525">
              <w:t>: 8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revizijska </w:t>
            </w:r>
            <w:proofErr w:type="spellStart"/>
            <w:r w:rsidRPr="00E30525">
              <w:t>septoplastika</w:t>
            </w:r>
            <w:proofErr w:type="spellEnd"/>
            <w:r w:rsidRPr="00E30525">
              <w:t>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zatvorena rinoplastika: 10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otvorena rinoplastika: 8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revizijska rinoplastika: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rinoplastika nakon komplikacija: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rinofima</w:t>
            </w:r>
            <w:proofErr w:type="spellEnd"/>
            <w:r w:rsidRPr="00E30525">
              <w:t>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korekcija malformacija: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endoskopija sinusa: 10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ispiranje </w:t>
            </w:r>
            <w:proofErr w:type="spellStart"/>
            <w:r w:rsidRPr="00E30525">
              <w:t>maksilarnog</w:t>
            </w:r>
            <w:proofErr w:type="spellEnd"/>
            <w:r w:rsidRPr="00E30525">
              <w:t xml:space="preserve"> sinusa:</w:t>
            </w:r>
            <w:r w:rsidRPr="00E30525">
              <w:tab/>
              <w:t>20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endoskopska </w:t>
            </w:r>
            <w:proofErr w:type="spellStart"/>
            <w:r w:rsidRPr="00E30525">
              <w:t>antrostomija</w:t>
            </w:r>
            <w:proofErr w:type="spellEnd"/>
            <w:r w:rsidRPr="00E30525">
              <w:t xml:space="preserve"> </w:t>
            </w:r>
            <w:proofErr w:type="spellStart"/>
            <w:r w:rsidRPr="00E30525">
              <w:t>maksilarnog</w:t>
            </w:r>
            <w:proofErr w:type="spellEnd"/>
            <w:r w:rsidRPr="00E30525">
              <w:t xml:space="preserve"> sinusa: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radikalna operacija </w:t>
            </w:r>
            <w:proofErr w:type="spellStart"/>
            <w:r w:rsidRPr="00E30525">
              <w:t>maksilarnog</w:t>
            </w:r>
            <w:proofErr w:type="spellEnd"/>
            <w:r w:rsidRPr="00E30525">
              <w:t xml:space="preserve"> sinusa: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Beckova</w:t>
            </w:r>
            <w:proofErr w:type="spellEnd"/>
            <w:r w:rsidRPr="00E30525">
              <w:t xml:space="preserve"> trepanacija: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vanjska operacija čeonog sinusa: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vanjska </w:t>
            </w:r>
            <w:proofErr w:type="spellStart"/>
            <w:r w:rsidRPr="00E30525">
              <w:t>etmoidektomija</w:t>
            </w:r>
            <w:proofErr w:type="spellEnd"/>
            <w:r w:rsidRPr="00E30525">
              <w:t>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endonazalna</w:t>
            </w:r>
            <w:proofErr w:type="spellEnd"/>
            <w:r w:rsidRPr="00E30525">
              <w:t xml:space="preserve"> </w:t>
            </w:r>
            <w:proofErr w:type="spellStart"/>
            <w:r w:rsidRPr="00E30525">
              <w:t>etmoidektomija</w:t>
            </w:r>
            <w:proofErr w:type="spellEnd"/>
            <w:r w:rsidRPr="00E30525">
              <w:t>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t>endonazalna</w:t>
            </w:r>
            <w:proofErr w:type="spellEnd"/>
            <w:r w:rsidRPr="00E30525">
              <w:rPr>
                <w:snapToGrid w:val="0"/>
              </w:rPr>
              <w:t xml:space="preserve"> </w:t>
            </w:r>
            <w:proofErr w:type="spellStart"/>
            <w:r w:rsidRPr="00E30525">
              <w:rPr>
                <w:snapToGrid w:val="0"/>
              </w:rPr>
              <w:t>etmoidektomija</w:t>
            </w:r>
            <w:proofErr w:type="spellEnd"/>
            <w:r w:rsidRPr="00E30525">
              <w:t xml:space="preserve"> </w:t>
            </w:r>
            <w:r w:rsidRPr="00E30525">
              <w:rPr>
                <w:snapToGrid w:val="0"/>
              </w:rPr>
              <w:t>(endoskopska, mikroskopska): 8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t>endonazalna</w:t>
            </w:r>
            <w:proofErr w:type="spellEnd"/>
            <w:r w:rsidRPr="00E30525">
              <w:rPr>
                <w:snapToGrid w:val="0"/>
              </w:rPr>
              <w:t xml:space="preserve"> </w:t>
            </w:r>
            <w:proofErr w:type="spellStart"/>
            <w:r w:rsidRPr="00E30525">
              <w:rPr>
                <w:snapToGrid w:val="0"/>
              </w:rPr>
              <w:t>frontoetmoidektomija</w:t>
            </w:r>
            <w:proofErr w:type="spellEnd"/>
            <w:r w:rsidRPr="00E30525">
              <w:rPr>
                <w:snapToGrid w:val="0"/>
              </w:rPr>
              <w:t>: 8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t>endonazalna</w:t>
            </w:r>
            <w:proofErr w:type="spellEnd"/>
            <w:r w:rsidRPr="00E30525">
              <w:rPr>
                <w:snapToGrid w:val="0"/>
              </w:rPr>
              <w:t xml:space="preserve"> </w:t>
            </w:r>
            <w:proofErr w:type="spellStart"/>
            <w:r w:rsidRPr="00E30525">
              <w:rPr>
                <w:snapToGrid w:val="0"/>
              </w:rPr>
              <w:t>sfenoidektomija</w:t>
            </w:r>
            <w:proofErr w:type="spellEnd"/>
            <w:r w:rsidRPr="00E30525">
              <w:rPr>
                <w:snapToGrid w:val="0"/>
              </w:rPr>
              <w:tab/>
              <w:t>: 8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lastRenderedPageBreak/>
              <w:t xml:space="preserve">revizijske </w:t>
            </w:r>
            <w:proofErr w:type="spellStart"/>
            <w:r w:rsidRPr="00E30525">
              <w:rPr>
                <w:snapToGrid w:val="0"/>
              </w:rPr>
              <w:t>rinosinusne</w:t>
            </w:r>
            <w:proofErr w:type="spellEnd"/>
            <w:r w:rsidRPr="00E30525">
              <w:rPr>
                <w:snapToGrid w:val="0"/>
              </w:rPr>
              <w:t xml:space="preserve"> operacije: 8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zatvaranje </w:t>
            </w:r>
            <w:proofErr w:type="spellStart"/>
            <w:r w:rsidRPr="00E30525">
              <w:rPr>
                <w:snapToGrid w:val="0"/>
              </w:rPr>
              <w:t>oroantralne</w:t>
            </w:r>
            <w:proofErr w:type="spellEnd"/>
            <w:r w:rsidRPr="00E30525">
              <w:rPr>
                <w:snapToGrid w:val="0"/>
              </w:rPr>
              <w:t xml:space="preserve"> fistule: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zahvati u </w:t>
            </w:r>
            <w:proofErr w:type="spellStart"/>
            <w:r w:rsidRPr="00E30525">
              <w:rPr>
                <w:snapToGrid w:val="0"/>
              </w:rPr>
              <w:t>retromaksilarnom</w:t>
            </w:r>
            <w:proofErr w:type="spellEnd"/>
            <w:r w:rsidRPr="00E30525">
              <w:rPr>
                <w:snapToGrid w:val="0"/>
              </w:rPr>
              <w:t xml:space="preserve"> prostoru: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podvezivanje a. </w:t>
            </w:r>
            <w:proofErr w:type="spellStart"/>
            <w:r w:rsidRPr="00E30525">
              <w:rPr>
                <w:snapToGrid w:val="0"/>
              </w:rPr>
              <w:t>maxillaris</w:t>
            </w:r>
            <w:proofErr w:type="spellEnd"/>
            <w:r w:rsidRPr="00E30525">
              <w:rPr>
                <w:snapToGrid w:val="0"/>
              </w:rPr>
              <w:t>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dekompresija orbite: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t>dakriocistorinostomija</w:t>
            </w:r>
            <w:proofErr w:type="spellEnd"/>
            <w:r w:rsidRPr="00E30525">
              <w:rPr>
                <w:snapToGrid w:val="0"/>
              </w:rPr>
              <w:t>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zatvaranje </w:t>
            </w:r>
            <w:proofErr w:type="spellStart"/>
            <w:r w:rsidRPr="00E30525">
              <w:rPr>
                <w:snapToGrid w:val="0"/>
              </w:rPr>
              <w:t>likvorfistule</w:t>
            </w:r>
            <w:proofErr w:type="spellEnd"/>
            <w:r w:rsidRPr="00E30525">
              <w:rPr>
                <w:snapToGrid w:val="0"/>
              </w:rPr>
              <w:t>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laserska kirurgija nosa i </w:t>
            </w:r>
            <w:proofErr w:type="spellStart"/>
            <w:r w:rsidRPr="00E30525">
              <w:rPr>
                <w:snapToGrid w:val="0"/>
              </w:rPr>
              <w:t>paranazalnih</w:t>
            </w:r>
            <w:proofErr w:type="spellEnd"/>
            <w:r w:rsidRPr="00E30525">
              <w:rPr>
                <w:snapToGrid w:val="0"/>
              </w:rPr>
              <w:t xml:space="preserve"> sinusa: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t>maksilektomija</w:t>
            </w:r>
            <w:proofErr w:type="spellEnd"/>
            <w:r w:rsidRPr="00E30525">
              <w:rPr>
                <w:snapToGrid w:val="0"/>
              </w:rPr>
              <w:t xml:space="preserve"> (parcijalna ili totalna):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lateralna </w:t>
            </w:r>
            <w:proofErr w:type="spellStart"/>
            <w:r w:rsidRPr="00E30525">
              <w:rPr>
                <w:snapToGrid w:val="0"/>
              </w:rPr>
              <w:t>rinotomija</w:t>
            </w:r>
            <w:proofErr w:type="spellEnd"/>
            <w:r w:rsidRPr="00E30525">
              <w:rPr>
                <w:snapToGrid w:val="0"/>
              </w:rPr>
              <w:t>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t>midface</w:t>
            </w:r>
            <w:proofErr w:type="spellEnd"/>
            <w:r w:rsidRPr="00E30525">
              <w:rPr>
                <w:snapToGrid w:val="0"/>
              </w:rPr>
              <w:t xml:space="preserve"> </w:t>
            </w:r>
            <w:proofErr w:type="spellStart"/>
            <w:r w:rsidRPr="00E30525">
              <w:rPr>
                <w:snapToGrid w:val="0"/>
              </w:rPr>
              <w:t>degloving</w:t>
            </w:r>
            <w:proofErr w:type="spellEnd"/>
            <w:r w:rsidRPr="00E30525">
              <w:rPr>
                <w:snapToGrid w:val="0"/>
              </w:rPr>
              <w:t>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kombinirani pristup na </w:t>
            </w:r>
            <w:proofErr w:type="spellStart"/>
            <w:r w:rsidRPr="00E30525">
              <w:rPr>
                <w:snapToGrid w:val="0"/>
              </w:rPr>
              <w:t>rinobazu</w:t>
            </w:r>
            <w:proofErr w:type="spellEnd"/>
            <w:r w:rsidRPr="00E30525">
              <w:rPr>
                <w:snapToGrid w:val="0"/>
              </w:rPr>
              <w:t>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t>orbitotomija</w:t>
            </w:r>
            <w:proofErr w:type="spellEnd"/>
            <w:r w:rsidRPr="00E30525">
              <w:rPr>
                <w:snapToGrid w:val="0"/>
              </w:rPr>
              <w:t>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egzenteracija orbite: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kirurgija prednje lubanjske jame: </w:t>
            </w:r>
            <w:proofErr w:type="spellStart"/>
            <w:r w:rsidRPr="00E30525">
              <w:rPr>
                <w:snapToGrid w:val="0"/>
              </w:rPr>
              <w:t>osteoplastika</w:t>
            </w:r>
            <w:proofErr w:type="spellEnd"/>
            <w:r w:rsidRPr="00E30525">
              <w:rPr>
                <w:snapToGrid w:val="0"/>
              </w:rPr>
              <w:t>, transplantat, plastika dure i sl. tehnike: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ozljede mekih česti: 10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frakture nosnih kostiju: 10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hematom </w:t>
            </w:r>
            <w:proofErr w:type="spellStart"/>
            <w:r w:rsidRPr="00E30525">
              <w:rPr>
                <w:snapToGrid w:val="0"/>
              </w:rPr>
              <w:t>septuma</w:t>
            </w:r>
            <w:proofErr w:type="spellEnd"/>
            <w:r w:rsidRPr="00E30525">
              <w:rPr>
                <w:snapToGrid w:val="0"/>
              </w:rPr>
              <w:t>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frakture </w:t>
            </w:r>
            <w:proofErr w:type="spellStart"/>
            <w:r w:rsidRPr="00E30525">
              <w:rPr>
                <w:snapToGrid w:val="0"/>
              </w:rPr>
              <w:t>paranazalnih</w:t>
            </w:r>
            <w:proofErr w:type="spellEnd"/>
            <w:r w:rsidRPr="00E30525">
              <w:rPr>
                <w:snapToGrid w:val="0"/>
              </w:rPr>
              <w:t xml:space="preserve"> sinusa:</w:t>
            </w:r>
            <w:r w:rsidRPr="00E30525">
              <w:rPr>
                <w:snapToGrid w:val="0"/>
              </w:rPr>
              <w:tab/>
              <w:t>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frakture orbite, </w:t>
            </w:r>
            <w:proofErr w:type="spellStart"/>
            <w:r w:rsidRPr="00E30525">
              <w:rPr>
                <w:snapToGrid w:val="0"/>
              </w:rPr>
              <w:t>blow-out</w:t>
            </w:r>
            <w:proofErr w:type="spellEnd"/>
            <w:r w:rsidRPr="00E30525">
              <w:rPr>
                <w:snapToGrid w:val="0"/>
              </w:rPr>
              <w:t xml:space="preserve"> </w:t>
            </w:r>
            <w:proofErr w:type="spellStart"/>
            <w:r w:rsidRPr="00E30525">
              <w:rPr>
                <w:snapToGrid w:val="0"/>
              </w:rPr>
              <w:t>fracture</w:t>
            </w:r>
            <w:proofErr w:type="spellEnd"/>
            <w:r w:rsidRPr="00E30525">
              <w:rPr>
                <w:snapToGrid w:val="0"/>
              </w:rPr>
              <w:t>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frakture </w:t>
            </w:r>
            <w:proofErr w:type="spellStart"/>
            <w:r w:rsidRPr="00E30525">
              <w:rPr>
                <w:snapToGrid w:val="0"/>
              </w:rPr>
              <w:t>zigomatične</w:t>
            </w:r>
            <w:proofErr w:type="spellEnd"/>
            <w:r w:rsidRPr="00E30525">
              <w:rPr>
                <w:snapToGrid w:val="0"/>
              </w:rPr>
              <w:t xml:space="preserve"> kosti: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dekompresija n. </w:t>
            </w:r>
            <w:proofErr w:type="spellStart"/>
            <w:r w:rsidRPr="00E30525">
              <w:rPr>
                <w:snapToGrid w:val="0"/>
              </w:rPr>
              <w:t>optikusa</w:t>
            </w:r>
            <w:proofErr w:type="spellEnd"/>
            <w:r w:rsidRPr="00E30525">
              <w:rPr>
                <w:snapToGrid w:val="0"/>
              </w:rPr>
              <w:t>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rekonstrukcija prednje lubanjske jame: 1</w:t>
            </w:r>
          </w:p>
          <w:p w:rsidR="00EB3C06" w:rsidRPr="00E30525" w:rsidRDefault="00EB3C06" w:rsidP="0025099B">
            <w:pPr>
              <w:pStyle w:val="Tijeloteksta"/>
              <w:jc w:val="both"/>
            </w:pPr>
          </w:p>
          <w:p w:rsidR="00EB3C06" w:rsidRPr="00E30525" w:rsidRDefault="00EB3C06" w:rsidP="0025099B">
            <w:r w:rsidRPr="00E30525">
              <w:t>4. GRKLJAN I DUŠNIK</w:t>
            </w:r>
          </w:p>
          <w:p w:rsidR="00EB3C06" w:rsidRPr="00E30525" w:rsidRDefault="00EB3C06" w:rsidP="0025099B">
            <w:r w:rsidRPr="00E30525">
              <w:t>Specijalizant mora biti sposoban primijeniti teorijsko i praktično znanje o: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proofErr w:type="spellStart"/>
            <w:r w:rsidRPr="00E30525">
              <w:rPr>
                <w:snapToGrid w:val="0"/>
              </w:rPr>
              <w:t>indirektoskopskom</w:t>
            </w:r>
            <w:proofErr w:type="spellEnd"/>
            <w:r w:rsidRPr="00E30525">
              <w:rPr>
                <w:snapToGrid w:val="0"/>
              </w:rPr>
              <w:t xml:space="preserve"> pregledu grkljana zrcalom,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proofErr w:type="spellStart"/>
            <w:r w:rsidRPr="00E30525">
              <w:rPr>
                <w:snapToGrid w:val="0"/>
              </w:rPr>
              <w:t>laringoskopiji</w:t>
            </w:r>
            <w:proofErr w:type="spellEnd"/>
            <w:r w:rsidRPr="00E30525">
              <w:rPr>
                <w:snapToGrid w:val="0"/>
              </w:rPr>
              <w:t xml:space="preserve"> lupom,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proofErr w:type="spellStart"/>
            <w:r w:rsidRPr="00E30525">
              <w:rPr>
                <w:snapToGrid w:val="0"/>
              </w:rPr>
              <w:t>transnazalnoj</w:t>
            </w:r>
            <w:proofErr w:type="spellEnd"/>
            <w:r w:rsidRPr="00E30525">
              <w:rPr>
                <w:snapToGrid w:val="0"/>
              </w:rPr>
              <w:t xml:space="preserve">, fleksibilnoj </w:t>
            </w:r>
            <w:proofErr w:type="spellStart"/>
            <w:r w:rsidRPr="00E30525">
              <w:rPr>
                <w:snapToGrid w:val="0"/>
              </w:rPr>
              <w:t>laringoskopiji</w:t>
            </w:r>
            <w:proofErr w:type="spellEnd"/>
            <w:r w:rsidRPr="00E30525">
              <w:rPr>
                <w:snapToGrid w:val="0"/>
              </w:rPr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proofErr w:type="spellStart"/>
            <w:r w:rsidRPr="00E30525">
              <w:rPr>
                <w:snapToGrid w:val="0"/>
              </w:rPr>
              <w:t>transnazalnoj</w:t>
            </w:r>
            <w:proofErr w:type="spellEnd"/>
            <w:r w:rsidRPr="00E30525">
              <w:rPr>
                <w:snapToGrid w:val="0"/>
              </w:rPr>
              <w:t xml:space="preserve">, fleksibilnoj </w:t>
            </w:r>
            <w:proofErr w:type="spellStart"/>
            <w:r w:rsidRPr="00E30525">
              <w:rPr>
                <w:snapToGrid w:val="0"/>
              </w:rPr>
              <w:t>traheobronhoskopiji</w:t>
            </w:r>
            <w:proofErr w:type="spellEnd"/>
            <w:r w:rsidRPr="00E30525">
              <w:rPr>
                <w:snapToGrid w:val="0"/>
              </w:rPr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 xml:space="preserve">direktnoj </w:t>
            </w:r>
            <w:proofErr w:type="spellStart"/>
            <w:r w:rsidRPr="00E30525">
              <w:rPr>
                <w:snapToGrid w:val="0"/>
              </w:rPr>
              <w:t>laringoskopiji</w:t>
            </w:r>
            <w:proofErr w:type="spellEnd"/>
            <w:r w:rsidRPr="00E30525">
              <w:rPr>
                <w:snapToGrid w:val="0"/>
              </w:rPr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proofErr w:type="spellStart"/>
            <w:r w:rsidRPr="00E30525">
              <w:rPr>
                <w:snapToGrid w:val="0"/>
              </w:rPr>
              <w:t>laringomikroskopiji</w:t>
            </w:r>
            <w:proofErr w:type="spellEnd"/>
            <w:r w:rsidRPr="00E30525">
              <w:rPr>
                <w:snapToGrid w:val="0"/>
              </w:rPr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lastRenderedPageBreak/>
              <w:t xml:space="preserve">krutoj </w:t>
            </w:r>
            <w:proofErr w:type="spellStart"/>
            <w:r w:rsidRPr="00E30525">
              <w:rPr>
                <w:snapToGrid w:val="0"/>
              </w:rPr>
              <w:t>traheoskopiji</w:t>
            </w:r>
            <w:proofErr w:type="spellEnd"/>
            <w:r w:rsidRPr="00E30525">
              <w:rPr>
                <w:snapToGrid w:val="0"/>
              </w:rPr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bronhoskopiji (kruti i fleksibilni endoskopi),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proofErr w:type="spellStart"/>
            <w:r w:rsidRPr="00E30525">
              <w:rPr>
                <w:snapToGrid w:val="0"/>
              </w:rPr>
              <w:t>stroboskopiji</w:t>
            </w:r>
            <w:proofErr w:type="spellEnd"/>
            <w:r w:rsidRPr="00E30525">
              <w:rPr>
                <w:snapToGrid w:val="0"/>
              </w:rPr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spirometriji,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perceptivnoj i akustičkoj analizi glasa,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određivanju maksimalnog trajanja tona,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određivanju i mjerenju raspona glasa,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 xml:space="preserve">uzimanju </w:t>
            </w:r>
            <w:proofErr w:type="spellStart"/>
            <w:r w:rsidRPr="00E30525">
              <w:rPr>
                <w:snapToGrid w:val="0"/>
              </w:rPr>
              <w:t>obriska</w:t>
            </w:r>
            <w:proofErr w:type="spellEnd"/>
            <w:r w:rsidRPr="00E30525">
              <w:rPr>
                <w:snapToGrid w:val="0"/>
              </w:rPr>
              <w:t xml:space="preserve"> za mikrobiološku analizu,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proofErr w:type="spellStart"/>
            <w:r w:rsidRPr="00E30525">
              <w:rPr>
                <w:snapToGrid w:val="0"/>
              </w:rPr>
              <w:t>lavaži</w:t>
            </w:r>
            <w:proofErr w:type="spellEnd"/>
            <w:r w:rsidRPr="00E30525">
              <w:rPr>
                <w:snapToGrid w:val="0"/>
              </w:rPr>
              <w:t xml:space="preserve"> bronha,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 xml:space="preserve">uzimanju </w:t>
            </w:r>
            <w:proofErr w:type="spellStart"/>
            <w:r w:rsidRPr="00E30525">
              <w:rPr>
                <w:snapToGrid w:val="0"/>
              </w:rPr>
              <w:t>endolaringealne</w:t>
            </w:r>
            <w:proofErr w:type="spellEnd"/>
            <w:r w:rsidRPr="00E30525">
              <w:rPr>
                <w:snapToGrid w:val="0"/>
              </w:rPr>
              <w:t xml:space="preserve"> biopsije,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endotrahealnoj i bronhalnoj biopsiji,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endoskopiji dišnih putova u novorođenčadi i djece,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elektromiografiji grkljana.</w:t>
            </w:r>
          </w:p>
          <w:p w:rsidR="00EB3C06" w:rsidRPr="00E30525" w:rsidRDefault="00EB3C06" w:rsidP="0025099B">
            <w:r w:rsidRPr="00E30525">
              <w:t>Specijalizant treba vidjeti ili izvršiti sljedeće operativne zahvate (ovisno o zahtijevanom stupnju kompetencije):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lokalna i regionalna anestezija: 10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odstranjivanje stranog tijela grkljana, traheje i bronha: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 xml:space="preserve">endotrahealna </w:t>
            </w:r>
            <w:proofErr w:type="spellStart"/>
            <w:r w:rsidRPr="00E30525">
              <w:rPr>
                <w:snapToGrid w:val="0"/>
              </w:rPr>
              <w:t>intubacija</w:t>
            </w:r>
            <w:proofErr w:type="spellEnd"/>
            <w:r w:rsidRPr="00E30525">
              <w:rPr>
                <w:snapToGrid w:val="0"/>
              </w:rPr>
              <w:t>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 xml:space="preserve">traheotomija (i </w:t>
            </w:r>
            <w:proofErr w:type="spellStart"/>
            <w:r w:rsidRPr="00E30525">
              <w:rPr>
                <w:snapToGrid w:val="0"/>
              </w:rPr>
              <w:t>perkutana</w:t>
            </w:r>
            <w:proofErr w:type="spellEnd"/>
            <w:r w:rsidRPr="00E30525">
              <w:rPr>
                <w:snapToGrid w:val="0"/>
              </w:rPr>
              <w:t xml:space="preserve"> traheotomija): 8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zatvaranje traheostome: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proofErr w:type="spellStart"/>
            <w:r w:rsidRPr="00E30525">
              <w:rPr>
                <w:snapToGrid w:val="0"/>
              </w:rPr>
              <w:t>konikotomija</w:t>
            </w:r>
            <w:proofErr w:type="spellEnd"/>
            <w:r w:rsidRPr="00E30525">
              <w:rPr>
                <w:snapToGrid w:val="0"/>
              </w:rPr>
              <w:t>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proofErr w:type="spellStart"/>
            <w:r w:rsidRPr="00E30525">
              <w:rPr>
                <w:snapToGrid w:val="0"/>
              </w:rPr>
              <w:t>laringomikroskopska</w:t>
            </w:r>
            <w:proofErr w:type="spellEnd"/>
            <w:r w:rsidRPr="00E30525">
              <w:rPr>
                <w:snapToGrid w:val="0"/>
              </w:rPr>
              <w:t xml:space="preserve"> probna ekscizija: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proofErr w:type="spellStart"/>
            <w:r w:rsidRPr="00E30525">
              <w:rPr>
                <w:snapToGrid w:val="0"/>
              </w:rPr>
              <w:t>endolaringealna</w:t>
            </w:r>
            <w:proofErr w:type="spellEnd"/>
            <w:r w:rsidRPr="00E30525">
              <w:rPr>
                <w:snapToGrid w:val="0"/>
              </w:rPr>
              <w:t xml:space="preserve"> i endotrahealna laserska kirurgija i srodne tehnike (npr. kod stenoze):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 xml:space="preserve">kirurgija jednostrane </w:t>
            </w:r>
            <w:proofErr w:type="spellStart"/>
            <w:r w:rsidRPr="00E30525">
              <w:rPr>
                <w:snapToGrid w:val="0"/>
              </w:rPr>
              <w:t>laringealne</w:t>
            </w:r>
            <w:proofErr w:type="spellEnd"/>
            <w:r w:rsidRPr="00E30525">
              <w:rPr>
                <w:snapToGrid w:val="0"/>
              </w:rPr>
              <w:t xml:space="preserve"> paralize: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 xml:space="preserve">kirurgija obostrane </w:t>
            </w:r>
            <w:proofErr w:type="spellStart"/>
            <w:r w:rsidRPr="00E30525">
              <w:rPr>
                <w:snapToGrid w:val="0"/>
              </w:rPr>
              <w:t>laringealne</w:t>
            </w:r>
            <w:proofErr w:type="spellEnd"/>
            <w:r w:rsidRPr="00E30525">
              <w:rPr>
                <w:snapToGrid w:val="0"/>
              </w:rPr>
              <w:t xml:space="preserve"> paralize: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proofErr w:type="spellStart"/>
            <w:r w:rsidRPr="00E30525">
              <w:rPr>
                <w:snapToGrid w:val="0"/>
              </w:rPr>
              <w:t>fonokirurški</w:t>
            </w:r>
            <w:proofErr w:type="spellEnd"/>
            <w:r w:rsidRPr="00E30525">
              <w:rPr>
                <w:snapToGrid w:val="0"/>
              </w:rPr>
              <w:t xml:space="preserve"> zahvati: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osiguranje dišnog puta u novorođenčadi i djece: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kirurgija anomalija: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zbrinjavanje ozljeda grkljana i dušnika: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 xml:space="preserve">tumorska kirurgija, </w:t>
            </w:r>
            <w:proofErr w:type="spellStart"/>
            <w:r w:rsidRPr="00E30525">
              <w:rPr>
                <w:snapToGrid w:val="0"/>
              </w:rPr>
              <w:t>endolaringealna</w:t>
            </w:r>
            <w:proofErr w:type="spellEnd"/>
            <w:r w:rsidRPr="00E30525">
              <w:rPr>
                <w:snapToGrid w:val="0"/>
              </w:rPr>
              <w:t xml:space="preserve"> kirurgija (s laserom ili bez): 8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konvencionalne parcijalne resekcije larinksa (</w:t>
            </w:r>
            <w:proofErr w:type="spellStart"/>
            <w:r w:rsidRPr="00E30525">
              <w:rPr>
                <w:snapToGrid w:val="0"/>
              </w:rPr>
              <w:t>kordektomija</w:t>
            </w:r>
            <w:proofErr w:type="spellEnd"/>
            <w:r w:rsidRPr="00E30525">
              <w:rPr>
                <w:snapToGrid w:val="0"/>
              </w:rPr>
              <w:t>): 8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proofErr w:type="spellStart"/>
            <w:r w:rsidRPr="00E30525">
              <w:rPr>
                <w:snapToGrid w:val="0"/>
              </w:rPr>
              <w:t>supraglotička</w:t>
            </w:r>
            <w:proofErr w:type="spellEnd"/>
            <w:r w:rsidRPr="00E30525">
              <w:rPr>
                <w:snapToGrid w:val="0"/>
              </w:rPr>
              <w:t xml:space="preserve"> parcijalna </w:t>
            </w:r>
            <w:proofErr w:type="spellStart"/>
            <w:r w:rsidRPr="00E30525">
              <w:rPr>
                <w:snapToGrid w:val="0"/>
              </w:rPr>
              <w:t>laringektomija</w:t>
            </w:r>
            <w:proofErr w:type="spellEnd"/>
            <w:r w:rsidRPr="00E30525">
              <w:rPr>
                <w:snapToGrid w:val="0"/>
              </w:rPr>
              <w:t>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 xml:space="preserve">vertikalna parcijalna </w:t>
            </w:r>
            <w:proofErr w:type="spellStart"/>
            <w:r w:rsidRPr="00E30525">
              <w:rPr>
                <w:snapToGrid w:val="0"/>
              </w:rPr>
              <w:t>laringektomija</w:t>
            </w:r>
            <w:proofErr w:type="spellEnd"/>
            <w:r w:rsidRPr="00E30525">
              <w:rPr>
                <w:snapToGrid w:val="0"/>
              </w:rPr>
              <w:t xml:space="preserve"> (</w:t>
            </w:r>
            <w:proofErr w:type="spellStart"/>
            <w:r w:rsidRPr="00E30525">
              <w:rPr>
                <w:snapToGrid w:val="0"/>
              </w:rPr>
              <w:t>hemilaringektomija</w:t>
            </w:r>
            <w:proofErr w:type="spellEnd"/>
            <w:r w:rsidRPr="00E30525">
              <w:rPr>
                <w:snapToGrid w:val="0"/>
              </w:rPr>
              <w:t>):</w:t>
            </w:r>
            <w:r w:rsidRPr="00E30525">
              <w:rPr>
                <w:snapToGrid w:val="0"/>
              </w:rPr>
              <w:tab/>
              <w:t>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lastRenderedPageBreak/>
              <w:t xml:space="preserve">totalna </w:t>
            </w:r>
            <w:proofErr w:type="spellStart"/>
            <w:r w:rsidRPr="00E30525">
              <w:rPr>
                <w:snapToGrid w:val="0"/>
              </w:rPr>
              <w:t>laringektomija</w:t>
            </w:r>
            <w:proofErr w:type="spellEnd"/>
            <w:r w:rsidRPr="00E30525">
              <w:rPr>
                <w:snapToGrid w:val="0"/>
              </w:rPr>
              <w:t>: 8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proofErr w:type="spellStart"/>
            <w:r w:rsidRPr="00E30525">
              <w:rPr>
                <w:snapToGrid w:val="0"/>
              </w:rPr>
              <w:t>laringofaringektomija</w:t>
            </w:r>
            <w:proofErr w:type="spellEnd"/>
            <w:r w:rsidRPr="00E30525">
              <w:rPr>
                <w:snapToGrid w:val="0"/>
              </w:rPr>
              <w:t xml:space="preserve"> (parcijalna): 8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proofErr w:type="spellStart"/>
            <w:r w:rsidRPr="00E30525">
              <w:rPr>
                <w:snapToGrid w:val="0"/>
              </w:rPr>
              <w:t>laringofaringektomija</w:t>
            </w:r>
            <w:proofErr w:type="spellEnd"/>
            <w:r w:rsidRPr="00E30525">
              <w:rPr>
                <w:snapToGrid w:val="0"/>
              </w:rPr>
              <w:t xml:space="preserve"> (totalna): 8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s ezofagektomijom: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rekonstrukcija lokalnim/</w:t>
            </w:r>
            <w:proofErr w:type="spellStart"/>
            <w:r w:rsidRPr="00E30525">
              <w:rPr>
                <w:snapToGrid w:val="0"/>
              </w:rPr>
              <w:t>mikroanastomozirajućim</w:t>
            </w:r>
            <w:proofErr w:type="spellEnd"/>
            <w:r w:rsidRPr="00E30525">
              <w:rPr>
                <w:snapToGrid w:val="0"/>
              </w:rPr>
              <w:t xml:space="preserve"> transplantatom:</w:t>
            </w:r>
            <w:r w:rsidRPr="00E30525">
              <w:rPr>
                <w:snapToGrid w:val="0"/>
              </w:rPr>
              <w:tab/>
              <w:t>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rehabilitacija glasovnim protezama: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 xml:space="preserve">korekcija </w:t>
            </w:r>
            <w:proofErr w:type="spellStart"/>
            <w:r w:rsidRPr="00E30525">
              <w:rPr>
                <w:snapToGrid w:val="0"/>
              </w:rPr>
              <w:t>laringotrahealnih</w:t>
            </w:r>
            <w:proofErr w:type="spellEnd"/>
            <w:r w:rsidRPr="00E30525">
              <w:rPr>
                <w:snapToGrid w:val="0"/>
              </w:rPr>
              <w:t xml:space="preserve"> stenoza:</w:t>
            </w:r>
            <w:r w:rsidRPr="00E30525">
              <w:rPr>
                <w:snapToGrid w:val="0"/>
              </w:rPr>
              <w:tab/>
              <w:t>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 xml:space="preserve">zatvaranje </w:t>
            </w:r>
            <w:proofErr w:type="spellStart"/>
            <w:r w:rsidRPr="00E30525">
              <w:rPr>
                <w:snapToGrid w:val="0"/>
              </w:rPr>
              <w:t>traheoezofagealne</w:t>
            </w:r>
            <w:proofErr w:type="spellEnd"/>
            <w:r w:rsidRPr="00E30525">
              <w:rPr>
                <w:snapToGrid w:val="0"/>
              </w:rPr>
              <w:t xml:space="preserve"> fistule: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rekonstrukcijska kirurgija larinksa i traheje:</w:t>
            </w:r>
            <w:r w:rsidRPr="00E30525">
              <w:rPr>
                <w:snapToGrid w:val="0"/>
              </w:rPr>
              <w:tab/>
              <w:t>1</w:t>
            </w:r>
          </w:p>
          <w:p w:rsidR="00EB3C06" w:rsidRPr="00E30525" w:rsidRDefault="00EB3C06" w:rsidP="0025099B">
            <w:r w:rsidRPr="00E30525">
              <w:t>Specijalizant mora biti sposoban primijeniti teorijsko i praktično znanje o: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sonografiji</w:t>
            </w:r>
            <w:proofErr w:type="spellEnd"/>
            <w:r w:rsidRPr="00E30525">
              <w:t>, RTG-u, CT-u, MR-u,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lokalnoj upotrebi antibiotika,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inhalacijskom liječenju,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sistemskoj farmakološkoj terapiji,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t>logopedskom</w:t>
            </w:r>
            <w:proofErr w:type="spellEnd"/>
            <w:r w:rsidRPr="00E30525">
              <w:t xml:space="preserve"> tretmanu,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skrbi o pacijentima sa zanimanjima povezanim s govorom,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glasovnoj rehabilitaciji nakon totalne </w:t>
            </w:r>
            <w:proofErr w:type="spellStart"/>
            <w:r w:rsidRPr="00E30525">
              <w:t>laringektomije</w:t>
            </w:r>
            <w:proofErr w:type="spellEnd"/>
            <w:r w:rsidRPr="00E30525">
              <w:t>.</w:t>
            </w:r>
          </w:p>
          <w:p w:rsidR="00EB3C06" w:rsidRPr="00E30525" w:rsidRDefault="00EB3C06" w:rsidP="0025099B">
            <w:pPr>
              <w:pStyle w:val="Tijeloteksta"/>
              <w:jc w:val="both"/>
            </w:pPr>
          </w:p>
          <w:p w:rsidR="00EB3C06" w:rsidRPr="00E30525" w:rsidRDefault="00EB3C06" w:rsidP="0025099B">
            <w:r w:rsidRPr="00E30525">
              <w:t>5. USNA ŠUPLJINA, ŽDRIJELO I JEDNJAK</w:t>
            </w:r>
          </w:p>
          <w:p w:rsidR="00EB3C06" w:rsidRPr="00E30525" w:rsidRDefault="00EB3C06" w:rsidP="0025099B">
            <w:r w:rsidRPr="00E30525">
              <w:t>Specijalizant mora biti sposoban primijeniti teorijsko i praktično znanje o: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 xml:space="preserve">inspekciji i palpaciji usne šupljine i </w:t>
            </w:r>
            <w:proofErr w:type="spellStart"/>
            <w:r w:rsidRPr="00E30525">
              <w:rPr>
                <w:snapToGrid w:val="0"/>
              </w:rPr>
              <w:t>orofarinksa</w:t>
            </w:r>
            <w:proofErr w:type="spellEnd"/>
            <w:r w:rsidRPr="00E30525">
              <w:rPr>
                <w:snapToGrid w:val="0"/>
              </w:rPr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proofErr w:type="spellStart"/>
            <w:r w:rsidRPr="00E30525">
              <w:rPr>
                <w:snapToGrid w:val="0"/>
              </w:rPr>
              <w:t>nazofaringoskopiji</w:t>
            </w:r>
            <w:proofErr w:type="spellEnd"/>
            <w:r w:rsidRPr="00E30525">
              <w:rPr>
                <w:snapToGrid w:val="0"/>
              </w:rPr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proofErr w:type="spellStart"/>
            <w:r w:rsidRPr="00E30525">
              <w:rPr>
                <w:snapToGrid w:val="0"/>
              </w:rPr>
              <w:t>hipofaringoskopiji</w:t>
            </w:r>
            <w:proofErr w:type="spellEnd"/>
            <w:r w:rsidRPr="00E30525">
              <w:rPr>
                <w:snapToGrid w:val="0"/>
              </w:rPr>
              <w:t>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ezofagoskopiji (kruta i fleksibilna),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 xml:space="preserve">endoskopskom pregledu usne šupljine, ždrijela i jednjaka fleksibilnim i krutim endoskopom uz biopsiju, uzimanje uzorka, </w:t>
            </w:r>
            <w:proofErr w:type="spellStart"/>
            <w:r w:rsidRPr="00E30525">
              <w:rPr>
                <w:snapToGrid w:val="0"/>
              </w:rPr>
              <w:t>ispirka</w:t>
            </w:r>
            <w:proofErr w:type="spellEnd"/>
            <w:r w:rsidRPr="00E30525">
              <w:rPr>
                <w:snapToGrid w:val="0"/>
              </w:rPr>
              <w:t xml:space="preserve"> i srodne tehnike,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pretragama lučenja slinovnica,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pretragama funkcionalnih smetnji gutanja,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 xml:space="preserve">pretragama </w:t>
            </w:r>
            <w:proofErr w:type="spellStart"/>
            <w:r w:rsidRPr="00E30525">
              <w:rPr>
                <w:snapToGrid w:val="0"/>
              </w:rPr>
              <w:t>Obstructive</w:t>
            </w:r>
            <w:proofErr w:type="spellEnd"/>
            <w:r w:rsidRPr="00E30525">
              <w:rPr>
                <w:snapToGrid w:val="0"/>
              </w:rPr>
              <w:t xml:space="preserve"> </w:t>
            </w:r>
            <w:proofErr w:type="spellStart"/>
            <w:r w:rsidRPr="00E30525">
              <w:rPr>
                <w:snapToGrid w:val="0"/>
              </w:rPr>
              <w:t>Sleep</w:t>
            </w:r>
            <w:proofErr w:type="spellEnd"/>
            <w:r w:rsidRPr="00E30525">
              <w:rPr>
                <w:snapToGrid w:val="0"/>
              </w:rPr>
              <w:t xml:space="preserve"> </w:t>
            </w:r>
            <w:proofErr w:type="spellStart"/>
            <w:r w:rsidRPr="00E30525">
              <w:rPr>
                <w:snapToGrid w:val="0"/>
              </w:rPr>
              <w:t>Apnoea</w:t>
            </w:r>
            <w:proofErr w:type="spellEnd"/>
            <w:r w:rsidRPr="00E30525">
              <w:rPr>
                <w:snapToGrid w:val="0"/>
              </w:rPr>
              <w:t xml:space="preserve"> </w:t>
            </w:r>
            <w:proofErr w:type="spellStart"/>
            <w:r w:rsidRPr="00E30525">
              <w:rPr>
                <w:snapToGrid w:val="0"/>
              </w:rPr>
              <w:t>Sy</w:t>
            </w:r>
            <w:proofErr w:type="spellEnd"/>
            <w:r w:rsidRPr="00E30525">
              <w:rPr>
                <w:snapToGrid w:val="0"/>
              </w:rPr>
              <w:t xml:space="preserve"> (OSAS),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pretragama govora (artikulacijske smetnje),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tumačenju radioloških pretraga (</w:t>
            </w:r>
            <w:proofErr w:type="spellStart"/>
            <w:r w:rsidRPr="00E30525">
              <w:rPr>
                <w:snapToGrid w:val="0"/>
              </w:rPr>
              <w:t>sonografija</w:t>
            </w:r>
            <w:proofErr w:type="spellEnd"/>
            <w:r w:rsidRPr="00E30525">
              <w:rPr>
                <w:snapToGrid w:val="0"/>
              </w:rPr>
              <w:t xml:space="preserve">, konvencionalni RTG, CT, MR, </w:t>
            </w:r>
            <w:proofErr w:type="spellStart"/>
            <w:r w:rsidRPr="00E30525">
              <w:rPr>
                <w:snapToGrid w:val="0"/>
              </w:rPr>
              <w:t>ezofagogram</w:t>
            </w:r>
            <w:proofErr w:type="spellEnd"/>
            <w:r w:rsidRPr="00E30525">
              <w:rPr>
                <w:snapToGrid w:val="0"/>
              </w:rPr>
              <w:t>),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inhalacijskoj terapiji,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lastRenderedPageBreak/>
              <w:t>farmakološkoj terapiji,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lokalnoj primjeni antibiotika,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 xml:space="preserve">rehabilitaciji </w:t>
            </w:r>
            <w:proofErr w:type="spellStart"/>
            <w:r w:rsidRPr="00E30525">
              <w:rPr>
                <w:snapToGrid w:val="0"/>
              </w:rPr>
              <w:t>poremetnji</w:t>
            </w:r>
            <w:proofErr w:type="spellEnd"/>
            <w:r w:rsidRPr="00E30525">
              <w:rPr>
                <w:snapToGrid w:val="0"/>
              </w:rPr>
              <w:t xml:space="preserve"> gutanja i aspiracije,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glasovnim i govornim vježbama.</w:t>
            </w:r>
          </w:p>
          <w:p w:rsidR="00EB3C06" w:rsidRPr="00E30525" w:rsidRDefault="00EB3C06" w:rsidP="0025099B">
            <w:r w:rsidRPr="00E30525">
              <w:t>Specijalizant treba vidjeti ili izvršiti sljedeće operativne zahvate (ovisno o zahtijevanom stupnju kompetencije):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lokalna i regionalna anestezija: 10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t>adenoidektomija</w:t>
            </w:r>
            <w:proofErr w:type="spellEnd"/>
            <w:r w:rsidRPr="00E30525">
              <w:rPr>
                <w:snapToGrid w:val="0"/>
              </w:rPr>
              <w:t>: 20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tonzilektomija</w:t>
            </w:r>
            <w:r w:rsidRPr="00E30525">
              <w:rPr>
                <w:snapToGrid w:val="0"/>
              </w:rPr>
              <w:tab/>
              <w:t>: 20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tonzilektomija zbog apscesa (a </w:t>
            </w:r>
            <w:proofErr w:type="spellStart"/>
            <w:r w:rsidRPr="00E30525">
              <w:rPr>
                <w:snapToGrid w:val="0"/>
              </w:rPr>
              <w:t>chaud</w:t>
            </w:r>
            <w:proofErr w:type="spellEnd"/>
            <w:r w:rsidRPr="00E30525">
              <w:rPr>
                <w:snapToGrid w:val="0"/>
              </w:rPr>
              <w:t>):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zbrinjavanje krvarenja nakon tonzilektomija: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apsces drenaža</w:t>
            </w:r>
            <w:r w:rsidRPr="00E30525">
              <w:t xml:space="preserve"> (</w:t>
            </w:r>
            <w:r w:rsidRPr="00E30525">
              <w:rPr>
                <w:snapToGrid w:val="0"/>
              </w:rPr>
              <w:t xml:space="preserve">peri- i </w:t>
            </w:r>
            <w:proofErr w:type="spellStart"/>
            <w:r w:rsidRPr="00E30525">
              <w:rPr>
                <w:snapToGrid w:val="0"/>
              </w:rPr>
              <w:t>retrotonzilarna</w:t>
            </w:r>
            <w:proofErr w:type="spellEnd"/>
            <w:r w:rsidRPr="00E30525">
              <w:rPr>
                <w:snapToGrid w:val="0"/>
              </w:rPr>
              <w:t xml:space="preserve">, para- i </w:t>
            </w:r>
            <w:proofErr w:type="spellStart"/>
            <w:r w:rsidRPr="00E30525">
              <w:rPr>
                <w:snapToGrid w:val="0"/>
              </w:rPr>
              <w:t>retrofaringealna</w:t>
            </w:r>
            <w:proofErr w:type="spellEnd"/>
            <w:r w:rsidRPr="00E30525">
              <w:rPr>
                <w:snapToGrid w:val="0"/>
              </w:rPr>
              <w:t>, dna usne šupljine):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korekcija </w:t>
            </w:r>
            <w:proofErr w:type="spellStart"/>
            <w:r w:rsidRPr="00E30525">
              <w:rPr>
                <w:snapToGrid w:val="0"/>
              </w:rPr>
              <w:t>frenuluma</w:t>
            </w:r>
            <w:proofErr w:type="spellEnd"/>
            <w:r w:rsidRPr="00E30525">
              <w:rPr>
                <w:snapToGrid w:val="0"/>
              </w:rPr>
              <w:t xml:space="preserve"> jezika i usnica: </w:t>
            </w:r>
            <w:r w:rsidRPr="00E30525">
              <w:rPr>
                <w:snapToGrid w:val="0"/>
              </w:rPr>
              <w:tab/>
              <w:t>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operacija </w:t>
            </w:r>
            <w:proofErr w:type="spellStart"/>
            <w:r w:rsidRPr="00E30525">
              <w:rPr>
                <w:snapToGrid w:val="0"/>
              </w:rPr>
              <w:t>ranule</w:t>
            </w:r>
            <w:proofErr w:type="spellEnd"/>
            <w:r w:rsidRPr="00E30525">
              <w:rPr>
                <w:snapToGrid w:val="0"/>
              </w:rPr>
              <w:t>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operacija ciste</w:t>
            </w:r>
            <w:r w:rsidRPr="00E30525">
              <w:rPr>
                <w:snapToGrid w:val="0"/>
              </w:rPr>
              <w:tab/>
              <w:t>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korekcija </w:t>
            </w:r>
            <w:proofErr w:type="spellStart"/>
            <w:r w:rsidRPr="00E30525">
              <w:rPr>
                <w:snapToGrid w:val="0"/>
              </w:rPr>
              <w:t>makroglosije</w:t>
            </w:r>
            <w:proofErr w:type="spellEnd"/>
            <w:r w:rsidRPr="00E30525">
              <w:rPr>
                <w:snapToGrid w:val="0"/>
              </w:rPr>
              <w:t>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t>transoralno</w:t>
            </w:r>
            <w:proofErr w:type="spellEnd"/>
            <w:r w:rsidRPr="00E30525">
              <w:rPr>
                <w:snapToGrid w:val="0"/>
              </w:rPr>
              <w:t xml:space="preserve"> odstranjenje </w:t>
            </w:r>
            <w:proofErr w:type="spellStart"/>
            <w:r w:rsidRPr="00E30525">
              <w:rPr>
                <w:snapToGrid w:val="0"/>
              </w:rPr>
              <w:t>sijalolitijaze</w:t>
            </w:r>
            <w:proofErr w:type="spellEnd"/>
            <w:r w:rsidRPr="00E30525">
              <w:rPr>
                <w:snapToGrid w:val="0"/>
              </w:rPr>
              <w:t>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transpozicija izvodnog kanala slinovnica: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odstranjenje stranog tijela: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zahvati kod </w:t>
            </w:r>
            <w:proofErr w:type="spellStart"/>
            <w:r w:rsidRPr="00E30525">
              <w:rPr>
                <w:snapToGrid w:val="0"/>
              </w:rPr>
              <w:t>Zenkerova</w:t>
            </w:r>
            <w:proofErr w:type="spellEnd"/>
            <w:r w:rsidRPr="00E30525">
              <w:rPr>
                <w:snapToGrid w:val="0"/>
              </w:rPr>
              <w:t xml:space="preserve"> </w:t>
            </w:r>
            <w:proofErr w:type="spellStart"/>
            <w:r w:rsidRPr="00E30525">
              <w:rPr>
                <w:snapToGrid w:val="0"/>
              </w:rPr>
              <w:t>divertikla</w:t>
            </w:r>
            <w:proofErr w:type="spellEnd"/>
            <w:r w:rsidRPr="00E30525">
              <w:rPr>
                <w:snapToGrid w:val="0"/>
              </w:rPr>
              <w:t xml:space="preserve"> (otvoreni i endoskopski):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endoskopska biopsija i procjena stadija tumora: 8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t>faringostomija</w:t>
            </w:r>
            <w:proofErr w:type="spellEnd"/>
            <w:r w:rsidRPr="00E30525">
              <w:rPr>
                <w:snapToGrid w:val="0"/>
              </w:rPr>
              <w:tab/>
              <w:t>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zatvaranje </w:t>
            </w:r>
            <w:proofErr w:type="spellStart"/>
            <w:r w:rsidRPr="00E30525">
              <w:rPr>
                <w:snapToGrid w:val="0"/>
              </w:rPr>
              <w:t>faringostome</w:t>
            </w:r>
            <w:proofErr w:type="spellEnd"/>
            <w:r w:rsidRPr="00E30525">
              <w:rPr>
                <w:snapToGrid w:val="0"/>
              </w:rPr>
              <w:t>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t>krikofaringealna</w:t>
            </w:r>
            <w:proofErr w:type="spellEnd"/>
            <w:r w:rsidRPr="00E30525">
              <w:rPr>
                <w:snapToGrid w:val="0"/>
              </w:rPr>
              <w:t xml:space="preserve"> </w:t>
            </w:r>
            <w:proofErr w:type="spellStart"/>
            <w:r w:rsidRPr="00E30525">
              <w:rPr>
                <w:snapToGrid w:val="0"/>
              </w:rPr>
              <w:t>miotomija</w:t>
            </w:r>
            <w:proofErr w:type="spellEnd"/>
            <w:r w:rsidRPr="00E30525">
              <w:rPr>
                <w:snapToGrid w:val="0"/>
              </w:rPr>
              <w:t>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kirurgija ozljeda: 5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laserska kirurgija usne šupljine i ždrijela: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resekcija jezika: 5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parcijalne </w:t>
            </w:r>
            <w:proofErr w:type="spellStart"/>
            <w:r w:rsidRPr="00E30525">
              <w:rPr>
                <w:snapToGrid w:val="0"/>
              </w:rPr>
              <w:t>glosektomije</w:t>
            </w:r>
            <w:proofErr w:type="spellEnd"/>
            <w:r w:rsidRPr="00E30525">
              <w:rPr>
                <w:snapToGrid w:val="0"/>
              </w:rPr>
              <w:t>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t>hemiglosektomija</w:t>
            </w:r>
            <w:proofErr w:type="spellEnd"/>
            <w:r w:rsidRPr="00E30525">
              <w:rPr>
                <w:snapToGrid w:val="0"/>
              </w:rPr>
              <w:t>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totalna </w:t>
            </w:r>
            <w:proofErr w:type="spellStart"/>
            <w:r w:rsidRPr="00E30525">
              <w:rPr>
                <w:snapToGrid w:val="0"/>
              </w:rPr>
              <w:t>glosektomija</w:t>
            </w:r>
            <w:proofErr w:type="spellEnd"/>
            <w:r w:rsidRPr="00E30525">
              <w:rPr>
                <w:snapToGrid w:val="0"/>
              </w:rPr>
              <w:t>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rekonstrukcija jezika: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t>mikrovaskularna</w:t>
            </w:r>
            <w:proofErr w:type="spellEnd"/>
            <w:r w:rsidRPr="00E30525">
              <w:rPr>
                <w:snapToGrid w:val="0"/>
              </w:rPr>
              <w:t xml:space="preserve"> </w:t>
            </w:r>
            <w:proofErr w:type="spellStart"/>
            <w:r w:rsidRPr="00E30525">
              <w:rPr>
                <w:snapToGrid w:val="0"/>
              </w:rPr>
              <w:t>anastomoza</w:t>
            </w:r>
            <w:proofErr w:type="spellEnd"/>
            <w:r w:rsidRPr="00E30525">
              <w:rPr>
                <w:snapToGrid w:val="0"/>
              </w:rPr>
              <w:t>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resekcija, </w:t>
            </w:r>
            <w:proofErr w:type="spellStart"/>
            <w:r w:rsidRPr="00E30525">
              <w:rPr>
                <w:snapToGrid w:val="0"/>
              </w:rPr>
              <w:t>osteosinteza</w:t>
            </w:r>
            <w:proofErr w:type="spellEnd"/>
            <w:r w:rsidRPr="00E30525">
              <w:rPr>
                <w:snapToGrid w:val="0"/>
              </w:rPr>
              <w:t xml:space="preserve"> i rekonstrukcija donje čeljusti: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lastRenderedPageBreak/>
              <w:t>faringotomija</w:t>
            </w:r>
            <w:proofErr w:type="spellEnd"/>
            <w:r w:rsidRPr="00E30525">
              <w:rPr>
                <w:snapToGrid w:val="0"/>
              </w:rPr>
              <w:t>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t>faringektomija</w:t>
            </w:r>
            <w:proofErr w:type="spellEnd"/>
            <w:r w:rsidRPr="00E30525">
              <w:rPr>
                <w:snapToGrid w:val="0"/>
              </w:rPr>
              <w:t xml:space="preserve"> (parcijalna, totalna):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kirurgija tumora </w:t>
            </w:r>
            <w:proofErr w:type="spellStart"/>
            <w:r w:rsidRPr="00E30525">
              <w:rPr>
                <w:snapToGrid w:val="0"/>
              </w:rPr>
              <w:t>nazofarinksa</w:t>
            </w:r>
            <w:proofErr w:type="spellEnd"/>
            <w:r w:rsidRPr="00E30525">
              <w:rPr>
                <w:snapToGrid w:val="0"/>
              </w:rPr>
              <w:t>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kirurgija tumora </w:t>
            </w:r>
            <w:proofErr w:type="spellStart"/>
            <w:r w:rsidRPr="00E30525">
              <w:rPr>
                <w:snapToGrid w:val="0"/>
              </w:rPr>
              <w:t>orofarinksa</w:t>
            </w:r>
            <w:proofErr w:type="spellEnd"/>
            <w:r w:rsidRPr="00E30525">
              <w:rPr>
                <w:snapToGrid w:val="0"/>
              </w:rPr>
              <w:t>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parcijalne/totalne resekcije usnica i plastična rekonstrukcija: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kirurgija hrkanja i opstruktivnih smetnji disanja u snu (OSAS): 4</w:t>
            </w:r>
          </w:p>
          <w:p w:rsidR="00EB3C06" w:rsidRPr="00E30525" w:rsidRDefault="00EB3C06" w:rsidP="0025099B"/>
          <w:p w:rsidR="00EB3C06" w:rsidRPr="00E30525" w:rsidRDefault="00EB3C06" w:rsidP="0025099B">
            <w:r w:rsidRPr="00E30525">
              <w:t>6. GLAVA I VRAT</w:t>
            </w:r>
          </w:p>
          <w:p w:rsidR="00EB3C06" w:rsidRPr="00E30525" w:rsidRDefault="00EB3C06" w:rsidP="0025099B">
            <w:r w:rsidRPr="00E30525">
              <w:t>Specijalizant mora biti sposoban primijeniti teorijsko i praktično znanje o: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pretragama </w:t>
            </w:r>
            <w:proofErr w:type="spellStart"/>
            <w:r w:rsidRPr="00E30525">
              <w:t>kranijskih</w:t>
            </w:r>
            <w:proofErr w:type="spellEnd"/>
            <w:r w:rsidRPr="00E30525">
              <w:t xml:space="preserve"> živaca,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tumačenju radioloških nalaza,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farmakološkoj terapiji,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konzervativnom zbrinjavanju rana,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kemoterapiji,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primjeni </w:t>
            </w:r>
            <w:proofErr w:type="spellStart"/>
            <w:r w:rsidRPr="00E30525">
              <w:t>botulinum</w:t>
            </w:r>
            <w:proofErr w:type="spellEnd"/>
            <w:r w:rsidRPr="00E30525">
              <w:t xml:space="preserve"> toksina.</w:t>
            </w:r>
          </w:p>
          <w:p w:rsidR="00EB3C06" w:rsidRPr="00E30525" w:rsidRDefault="00EB3C06" w:rsidP="0025099B">
            <w:r w:rsidRPr="00E30525">
              <w:t>Specijalizant treba vidjeti ili izvršiti sljedeće operativne zahvate (ovisno o zahtijevanom stupnju kompetencije):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  <w:rPr>
                <w:snapToGrid w:val="0"/>
              </w:rPr>
            </w:pPr>
            <w:r w:rsidRPr="00E30525">
              <w:rPr>
                <w:snapToGrid w:val="0"/>
              </w:rPr>
              <w:t>lokalna i regionalna anestezija: 20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obrada </w:t>
            </w:r>
            <w:proofErr w:type="spellStart"/>
            <w:r w:rsidRPr="00E30525">
              <w:rPr>
                <w:snapToGrid w:val="0"/>
              </w:rPr>
              <w:t>poremetnji</w:t>
            </w:r>
            <w:proofErr w:type="spellEnd"/>
            <w:r w:rsidRPr="00E30525">
              <w:rPr>
                <w:snapToGrid w:val="0"/>
              </w:rPr>
              <w:t xml:space="preserve"> cijeljenja rana: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zbrinjavanje rana na vratu: 10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zbrinjavanje fistula: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revizija fistula: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ekstirpacija medijalnih i lateralnih cista vrata: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t>incizija</w:t>
            </w:r>
            <w:proofErr w:type="spellEnd"/>
            <w:r w:rsidRPr="00E30525">
              <w:rPr>
                <w:snapToGrid w:val="0"/>
              </w:rPr>
              <w:t xml:space="preserve"> i drenaža apscesa: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kirurgija dobroćudnih tumora: 20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korekcija anomalija: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zbrinjavanje </w:t>
            </w:r>
            <w:r w:rsidRPr="00E30525">
              <w:rPr>
                <w:snapToGrid w:val="0"/>
              </w:rPr>
              <w:t>ozljede mekih česti (središnji i lateralni dio lica): 20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 xml:space="preserve">zbrinjavanje </w:t>
            </w:r>
            <w:r w:rsidRPr="00E30525">
              <w:rPr>
                <w:snapToGrid w:val="0"/>
              </w:rPr>
              <w:t>ozljede kostiju (središnje i lateralno lice):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t>osteosinteza</w:t>
            </w:r>
            <w:proofErr w:type="spellEnd"/>
            <w:r w:rsidRPr="00E30525">
              <w:rPr>
                <w:snapToGrid w:val="0"/>
              </w:rPr>
              <w:t>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kirurgija </w:t>
            </w:r>
            <w:proofErr w:type="spellStart"/>
            <w:r w:rsidRPr="00E30525">
              <w:rPr>
                <w:snapToGrid w:val="0"/>
              </w:rPr>
              <w:t>kranijskih</w:t>
            </w:r>
            <w:proofErr w:type="spellEnd"/>
            <w:r w:rsidRPr="00E30525">
              <w:rPr>
                <w:snapToGrid w:val="0"/>
              </w:rPr>
              <w:t xml:space="preserve"> živaca: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eksploracija, dekompresija ili </w:t>
            </w:r>
            <w:proofErr w:type="spellStart"/>
            <w:r w:rsidRPr="00E30525">
              <w:rPr>
                <w:snapToGrid w:val="0"/>
              </w:rPr>
              <w:t>neuroliza</w:t>
            </w:r>
            <w:proofErr w:type="spellEnd"/>
            <w:r w:rsidRPr="00E30525">
              <w:rPr>
                <w:snapToGrid w:val="0"/>
              </w:rPr>
              <w:t xml:space="preserve"> </w:t>
            </w:r>
            <w:proofErr w:type="spellStart"/>
            <w:r w:rsidRPr="00E30525">
              <w:rPr>
                <w:snapToGrid w:val="0"/>
              </w:rPr>
              <w:t>kranijskih</w:t>
            </w:r>
            <w:proofErr w:type="spellEnd"/>
            <w:r w:rsidRPr="00E30525">
              <w:rPr>
                <w:snapToGrid w:val="0"/>
              </w:rPr>
              <w:t xml:space="preserve"> živaca: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plastična rekonstrukcija </w:t>
            </w:r>
            <w:proofErr w:type="spellStart"/>
            <w:r w:rsidRPr="00E30525">
              <w:rPr>
                <w:snapToGrid w:val="0"/>
              </w:rPr>
              <w:t>kranijskih</w:t>
            </w:r>
            <w:proofErr w:type="spellEnd"/>
            <w:r w:rsidRPr="00E30525">
              <w:rPr>
                <w:snapToGrid w:val="0"/>
              </w:rPr>
              <w:t xml:space="preserve"> živaca: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ekscizija tumora: 20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lastRenderedPageBreak/>
              <w:t>ekstirpacija limfnih čvorova vrata: 8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disekcije vrata (radikalne, modificirane radikalne, selektivne, tumori mekih česti, krvožilni tumori, tumori živaca): 20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t>kirurgija slinovnica: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ekstirpacija </w:t>
            </w:r>
            <w:proofErr w:type="spellStart"/>
            <w:r w:rsidRPr="00E30525">
              <w:rPr>
                <w:snapToGrid w:val="0"/>
              </w:rPr>
              <w:t>submandibularne</w:t>
            </w:r>
            <w:proofErr w:type="spellEnd"/>
            <w:r w:rsidRPr="00E30525">
              <w:rPr>
                <w:snapToGrid w:val="0"/>
              </w:rPr>
              <w:t xml:space="preserve"> žlijezde: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ekstirpacija </w:t>
            </w:r>
            <w:proofErr w:type="spellStart"/>
            <w:r w:rsidRPr="00E30525">
              <w:rPr>
                <w:snapToGrid w:val="0"/>
              </w:rPr>
              <w:t>sublingvalne</w:t>
            </w:r>
            <w:proofErr w:type="spellEnd"/>
            <w:r w:rsidRPr="00E30525">
              <w:rPr>
                <w:snapToGrid w:val="0"/>
              </w:rPr>
              <w:t xml:space="preserve"> žlijezde: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t>parotidektomije</w:t>
            </w:r>
            <w:proofErr w:type="spellEnd"/>
            <w:r w:rsidRPr="00E30525">
              <w:rPr>
                <w:snapToGrid w:val="0"/>
              </w:rPr>
              <w:t xml:space="preserve"> (parcijalne, </w:t>
            </w:r>
            <w:proofErr w:type="spellStart"/>
            <w:r w:rsidRPr="00E30525">
              <w:rPr>
                <w:snapToGrid w:val="0"/>
              </w:rPr>
              <w:t>subtotalna</w:t>
            </w:r>
            <w:proofErr w:type="spellEnd"/>
            <w:r w:rsidRPr="00E30525">
              <w:rPr>
                <w:snapToGrid w:val="0"/>
              </w:rPr>
              <w:t>, totalna, radikalna):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prepariranje i podvezivanje krvnih žila: 20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direktni i indirektni venski kateteri: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krvožilne </w:t>
            </w:r>
            <w:proofErr w:type="spellStart"/>
            <w:r w:rsidRPr="00E30525">
              <w:rPr>
                <w:snapToGrid w:val="0"/>
              </w:rPr>
              <w:t>anastomoze</w:t>
            </w:r>
            <w:proofErr w:type="spellEnd"/>
            <w:r w:rsidRPr="00E30525">
              <w:rPr>
                <w:snapToGrid w:val="0"/>
              </w:rPr>
              <w:tab/>
              <w:t>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t>mikrovaskularne</w:t>
            </w:r>
            <w:proofErr w:type="spellEnd"/>
            <w:r w:rsidRPr="00E30525">
              <w:rPr>
                <w:snapToGrid w:val="0"/>
              </w:rPr>
              <w:t xml:space="preserve"> </w:t>
            </w:r>
            <w:proofErr w:type="spellStart"/>
            <w:r w:rsidRPr="00E30525">
              <w:rPr>
                <w:snapToGrid w:val="0"/>
              </w:rPr>
              <w:t>anastomoze</w:t>
            </w:r>
            <w:proofErr w:type="spellEnd"/>
            <w:r w:rsidRPr="00E30525">
              <w:rPr>
                <w:snapToGrid w:val="0"/>
              </w:rPr>
              <w:t>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t>lobektomija</w:t>
            </w:r>
            <w:proofErr w:type="spellEnd"/>
            <w:r w:rsidRPr="00E30525">
              <w:rPr>
                <w:snapToGrid w:val="0"/>
              </w:rPr>
              <w:t xml:space="preserve"> štitne žlijezde: 20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totalna </w:t>
            </w:r>
            <w:proofErr w:type="spellStart"/>
            <w:r w:rsidRPr="00E30525">
              <w:rPr>
                <w:snapToGrid w:val="0"/>
              </w:rPr>
              <w:t>tireoidektomija</w:t>
            </w:r>
            <w:proofErr w:type="spellEnd"/>
            <w:r w:rsidRPr="00E30525">
              <w:rPr>
                <w:snapToGrid w:val="0"/>
              </w:rPr>
              <w:t>: 20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lokalni klizni i rotacijski režnjevi: 20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slobodni transplantati: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 xml:space="preserve">složena plastična rekonstrukcija, </w:t>
            </w:r>
            <w:proofErr w:type="spellStart"/>
            <w:r w:rsidRPr="00E30525">
              <w:rPr>
                <w:snapToGrid w:val="0"/>
              </w:rPr>
              <w:t>miofascijalni</w:t>
            </w:r>
            <w:proofErr w:type="spellEnd"/>
            <w:r w:rsidRPr="00E30525">
              <w:rPr>
                <w:snapToGrid w:val="0"/>
              </w:rPr>
              <w:t xml:space="preserve"> režnjevi: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t>miokutani</w:t>
            </w:r>
            <w:proofErr w:type="spellEnd"/>
            <w:r w:rsidRPr="00E30525">
              <w:rPr>
                <w:snapToGrid w:val="0"/>
              </w:rPr>
              <w:t xml:space="preserve"> režnjevi: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t>mikrovaskularni</w:t>
            </w:r>
            <w:proofErr w:type="spellEnd"/>
            <w:r w:rsidRPr="00E30525">
              <w:rPr>
                <w:snapToGrid w:val="0"/>
              </w:rPr>
              <w:t xml:space="preserve"> režnjevi: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t>facelifting</w:t>
            </w:r>
            <w:proofErr w:type="spellEnd"/>
            <w:r w:rsidRPr="00E30525">
              <w:rPr>
                <w:snapToGrid w:val="0"/>
              </w:rPr>
              <w:t>: 2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proofErr w:type="spellStart"/>
            <w:r w:rsidRPr="00E30525">
              <w:rPr>
                <w:snapToGrid w:val="0"/>
              </w:rPr>
              <w:t>blefaroplastika</w:t>
            </w:r>
            <w:proofErr w:type="spellEnd"/>
            <w:r w:rsidRPr="00E30525">
              <w:rPr>
                <w:snapToGrid w:val="0"/>
              </w:rPr>
              <w:t>: 4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nadomještanje kosti: 1</w:t>
            </w:r>
          </w:p>
          <w:p w:rsidR="00EB3C06" w:rsidRPr="00E30525" w:rsidRDefault="00EB3C06" w:rsidP="00EB3C06">
            <w:pPr>
              <w:numPr>
                <w:ilvl w:val="0"/>
                <w:numId w:val="8"/>
              </w:numPr>
            </w:pPr>
            <w:r w:rsidRPr="00E30525">
              <w:rPr>
                <w:snapToGrid w:val="0"/>
              </w:rPr>
              <w:t>nadomještanje hrskavice: 1</w:t>
            </w:r>
          </w:p>
          <w:p w:rsidR="00EB3C06" w:rsidRPr="00E30525" w:rsidRDefault="00EB3C06" w:rsidP="0025099B">
            <w:pPr>
              <w:ind w:left="41"/>
              <w:rPr>
                <w:b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2675" w:type="dxa"/>
            <w:shd w:val="clear" w:color="auto" w:fill="auto"/>
          </w:tcPr>
          <w:p w:rsidR="00EB3C06" w:rsidRPr="00E30525" w:rsidRDefault="00EB3C06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E30525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 xml:space="preserve">Uvjeti za ustanovu u kojoj se provodi specijalizacija </w:t>
            </w:r>
          </w:p>
        </w:tc>
        <w:tc>
          <w:tcPr>
            <w:tcW w:w="12077" w:type="dxa"/>
            <w:shd w:val="clear" w:color="auto" w:fill="auto"/>
          </w:tcPr>
          <w:p w:rsidR="00EB3C06" w:rsidRPr="00E30525" w:rsidRDefault="00EB3C06" w:rsidP="0025099B">
            <w:r w:rsidRPr="00E30525">
              <w:t xml:space="preserve">Ustanova mora ispunjavati uvjete iz članka </w:t>
            </w:r>
            <w:r w:rsidR="008C5F45">
              <w:t>5</w:t>
            </w:r>
            <w:r w:rsidRPr="00E30525">
              <w:t xml:space="preserve">. ili </w:t>
            </w:r>
            <w:r w:rsidR="008C5F45">
              <w:t>6</w:t>
            </w:r>
            <w:r w:rsidRPr="00E30525">
              <w:t xml:space="preserve">. Pravilnika o specijalističkom usavršavanju doktora medicine.  </w:t>
            </w:r>
          </w:p>
          <w:p w:rsidR="00EB3C06" w:rsidRDefault="00EB3C06" w:rsidP="0025099B">
            <w:pPr>
              <w:jc w:val="both"/>
            </w:pPr>
            <w:r w:rsidRPr="00E30525">
              <w:t xml:space="preserve">Potrebno je da ustanova ima i ostale medicinske struke, dobro opremljenu knjižnicu i pristup internetu, a povremeno se može organizirati i boravak na usko specijaliziranoj ustanovi za otorinolaringologiju. </w:t>
            </w:r>
          </w:p>
          <w:p w:rsidR="00EB3C06" w:rsidRPr="00E30525" w:rsidRDefault="00EB3C06" w:rsidP="0025099B">
            <w:pPr>
              <w:jc w:val="both"/>
            </w:pPr>
            <w:r w:rsidRPr="00E30525">
              <w:t>Ustanova u kojoj se provodi specijalističko usavršav</w:t>
            </w:r>
            <w:r>
              <w:t xml:space="preserve">anje mora imati na raspolaganju: </w:t>
            </w:r>
            <w:r w:rsidRPr="00E30525">
              <w:t xml:space="preserve">potpuno opremljenu polikliničku službu za preglede bolesnika koja uključuje i hitnu službu (poliklinika mora imati na raspolaganju opremu za mikroskopske i endoskopske preglede, opremu za audiološke pretrage, uključujući govornu audiometriju i </w:t>
            </w:r>
            <w:proofErr w:type="spellStart"/>
            <w:r w:rsidRPr="00E30525">
              <w:t>elektrofiziološke</w:t>
            </w:r>
            <w:proofErr w:type="spellEnd"/>
            <w:r w:rsidRPr="00E30525">
              <w:t xml:space="preserve"> pretrage, opremu za vestibularne pretrage uključujući i </w:t>
            </w:r>
            <w:proofErr w:type="spellStart"/>
            <w:r w:rsidRPr="00E30525">
              <w:t>elektronistagmografiju</w:t>
            </w:r>
            <w:proofErr w:type="spellEnd"/>
            <w:r w:rsidRPr="00E30525">
              <w:t xml:space="preserve">, opremu za </w:t>
            </w:r>
            <w:proofErr w:type="spellStart"/>
            <w:r w:rsidRPr="00E30525">
              <w:t>fonijatrijske</w:t>
            </w:r>
            <w:proofErr w:type="spellEnd"/>
            <w:r w:rsidRPr="00E30525">
              <w:t xml:space="preserve"> preglede uključujući </w:t>
            </w:r>
            <w:proofErr w:type="spellStart"/>
            <w:r w:rsidRPr="00E30525">
              <w:t>videostroboskopiju</w:t>
            </w:r>
            <w:proofErr w:type="spellEnd"/>
            <w:r w:rsidRPr="00E30525">
              <w:t xml:space="preserve"> i ispitivanje gutanja), klinički odjel za hospitalizaciju bolesnika i opremljenost za dnevnu skrb te za dijagnostičke i kirurške zahvate, najmanje jednu operacijsku dvoranu sa specijaliziranom opremom za najčešće zahvate koji </w:t>
            </w:r>
            <w:r w:rsidRPr="00E30525">
              <w:lastRenderedPageBreak/>
              <w:t xml:space="preserve">se moraju savladati u tijeku stručnog usavršavanja (oprema uključuje moderan operacijski mikroskop i </w:t>
            </w:r>
            <w:proofErr w:type="spellStart"/>
            <w:r w:rsidRPr="00E30525">
              <w:t>videoendoskopsku</w:t>
            </w:r>
            <w:proofErr w:type="spellEnd"/>
            <w:r w:rsidRPr="00E30525">
              <w:t xml:space="preserve"> opremu), opremu za vježbanje mikroskopskih i endoskopskih zahvata, seminarsku dvoranu za predavanja, rasprave i dogovore.</w:t>
            </w:r>
          </w:p>
        </w:tc>
      </w:tr>
    </w:tbl>
    <w:p w:rsidR="00EB3C06" w:rsidRPr="00E30525" w:rsidRDefault="00EB3C06" w:rsidP="00EB3C06">
      <w:pPr>
        <w:jc w:val="center"/>
        <w:rPr>
          <w:b/>
        </w:rPr>
      </w:pPr>
    </w:p>
    <w:p w:rsidR="00EB3C06" w:rsidRPr="00E30525" w:rsidRDefault="00EB3C06" w:rsidP="00EB3C06">
      <w:pPr>
        <w:jc w:val="center"/>
        <w:rPr>
          <w:rFonts w:ascii="Arial" w:hAnsi="Arial" w:cs="Arial"/>
          <w:b/>
          <w:sz w:val="22"/>
          <w:szCs w:val="22"/>
        </w:rPr>
      </w:pPr>
      <w:r w:rsidRPr="00E30525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EB3C06" w:rsidRPr="00E30525" w:rsidRDefault="00EB3C06" w:rsidP="00EB3C06">
      <w:pPr>
        <w:jc w:val="center"/>
        <w:rPr>
          <w:rFonts w:ascii="Arial" w:hAnsi="Arial" w:cs="Arial"/>
          <w:b/>
          <w:sz w:val="22"/>
          <w:szCs w:val="22"/>
        </w:rPr>
      </w:pPr>
      <w:r w:rsidRPr="00E30525">
        <w:rPr>
          <w:rFonts w:ascii="Arial" w:hAnsi="Arial" w:cs="Arial"/>
          <w:b/>
          <w:sz w:val="22"/>
          <w:szCs w:val="22"/>
        </w:rPr>
        <w:t xml:space="preserve">OTORINOLARINGOLOGIJA </w:t>
      </w:r>
    </w:p>
    <w:tbl>
      <w:tblPr>
        <w:tblW w:w="14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196"/>
      </w:tblGrid>
      <w:tr w:rsidR="00EB3C06" w:rsidRPr="00E30525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EB3C06" w:rsidRPr="00E30525" w:rsidRDefault="00EB3C0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30525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EB3C06" w:rsidRPr="00E30525" w:rsidRDefault="00EB3C06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196" w:type="dxa"/>
            <w:vMerge w:val="restart"/>
            <w:tcBorders>
              <w:right w:val="single" w:sz="4" w:space="0" w:color="auto"/>
            </w:tcBorders>
            <w:vAlign w:val="center"/>
          </w:tcPr>
          <w:p w:rsidR="00EB3C06" w:rsidRPr="00E30525" w:rsidRDefault="00EB3C0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B3C06" w:rsidRPr="00E30525" w:rsidRDefault="00EB3C0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30525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9525" t="6985" r="9525" b="12065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0A0545" id="Ravni poveznik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E30525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pStyle w:val="aNaslov"/>
              <w:spacing w:before="0"/>
              <w:rPr>
                <w:lang w:val="hr-HR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EB3C06" w:rsidRPr="00E30525" w:rsidRDefault="00EB3C0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30525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EB3C06" w:rsidRPr="00E30525" w:rsidRDefault="00EB3C0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30525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EB3C06" w:rsidRPr="00E30525" w:rsidRDefault="00EB3C0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30525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196" w:type="dxa"/>
            <w:vMerge/>
            <w:tcBorders>
              <w:right w:val="single" w:sz="4" w:space="0" w:color="auto"/>
            </w:tcBorders>
            <w:vAlign w:val="center"/>
          </w:tcPr>
          <w:p w:rsidR="00EB3C06" w:rsidRPr="00E30525" w:rsidRDefault="00EB3C0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EB3C06" w:rsidRPr="00E30525" w:rsidRDefault="00EB3C06" w:rsidP="0025099B">
            <w:pPr>
              <w:pStyle w:val="aNaslov"/>
              <w:spacing w:before="0"/>
              <w:rPr>
                <w:lang w:val="hr-HR"/>
              </w:rPr>
            </w:pPr>
            <w:r w:rsidRPr="00E30525">
              <w:rPr>
                <w:lang w:val="hr-HR"/>
              </w:rPr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EB3C06" w:rsidRPr="00E30525" w:rsidRDefault="00EB3C0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t>Datum i potpis mentora</w:t>
            </w:r>
          </w:p>
        </w:tc>
        <w:tc>
          <w:tcPr>
            <w:tcW w:w="4196" w:type="dxa"/>
            <w:vAlign w:val="center"/>
          </w:tcPr>
          <w:p w:rsidR="00EB3C06" w:rsidRPr="00E30525" w:rsidRDefault="00EB3C0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EB3C06" w:rsidRPr="00E30525" w:rsidTr="0025099B">
        <w:trPr>
          <w:trHeight w:val="540"/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trHeight w:val="519"/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pStyle w:val="Uvuenotijelotekst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razumljivo i na prikladan način prenijeti relevantne informacije i objašnjenja pacijentu (usmeno i pisano),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</w:t>
            </w:r>
            <w:proofErr w:type="spellStart"/>
            <w:r w:rsidRPr="00E30525">
              <w:rPr>
                <w:rFonts w:ascii="Arial" w:hAnsi="Arial" w:cs="Arial"/>
                <w:color w:val="000000"/>
                <w:sz w:val="22"/>
                <w:szCs w:val="22"/>
              </w:rPr>
              <w:t>samoprocjenu</w:t>
            </w:r>
            <w:proofErr w:type="spellEnd"/>
            <w:r w:rsidRPr="00E30525">
              <w:rPr>
                <w:rFonts w:ascii="Arial" w:hAnsi="Arial" w:cs="Arial"/>
                <w:color w:val="000000"/>
                <w:sz w:val="22"/>
                <w:szCs w:val="22"/>
              </w:rPr>
              <w:t xml:space="preserve">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lastRenderedPageBreak/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E30525">
              <w:rPr>
                <w:b w:val="0"/>
                <w:lang w:val="hr-HR"/>
              </w:rPr>
              <w:t xml:space="preserve">Razumjeti važnost znanstvenog pristupa struci 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t>Sudjelovati u znanstveno-istraživačkom radu poštujući etička načela znanstveno-istraživačkog rada i kliničkih ispitivanja 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sudjelovati u provedbi programa specijalizacije i uže specijalizacije 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0525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EB3C06" w:rsidRPr="00E30525" w:rsidRDefault="00EB3C06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t>Biti sposoban koordinirati i utvrditi prioritete u timskom radu, odnosno učinkovito su</w:t>
            </w:r>
            <w:r w:rsidRPr="00E30525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t xml:space="preserve">Procijeniti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t xml:space="preserve">Poznavati tijek, raspored i kontrolu radnih procesa i osnove upravljanja resursima, posebice financijskim 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lastRenderedPageBreak/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B3C06" w:rsidRPr="00E30525" w:rsidRDefault="00EB3C06" w:rsidP="00EB3C06">
      <w:pPr>
        <w:rPr>
          <w:rFonts w:ascii="Arial" w:hAnsi="Arial" w:cs="Arial"/>
          <w:sz w:val="22"/>
          <w:szCs w:val="22"/>
        </w:rPr>
      </w:pPr>
    </w:p>
    <w:p w:rsidR="00EB3C06" w:rsidRPr="00E30525" w:rsidRDefault="00EB3C06" w:rsidP="00EB3C06">
      <w:pPr>
        <w:rPr>
          <w:rFonts w:ascii="Arial" w:hAnsi="Arial" w:cs="Arial"/>
          <w:sz w:val="22"/>
          <w:szCs w:val="22"/>
        </w:rPr>
      </w:pPr>
    </w:p>
    <w:tbl>
      <w:tblPr>
        <w:tblW w:w="14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196"/>
      </w:tblGrid>
      <w:tr w:rsidR="00EB3C06" w:rsidRPr="00E30525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EB3C06" w:rsidRPr="00E30525" w:rsidRDefault="00EB3C0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30525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EB3C06" w:rsidRPr="00E30525" w:rsidRDefault="00EB3C06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196" w:type="dxa"/>
            <w:vMerge w:val="restart"/>
            <w:tcBorders>
              <w:right w:val="single" w:sz="4" w:space="0" w:color="auto"/>
            </w:tcBorders>
            <w:vAlign w:val="center"/>
          </w:tcPr>
          <w:p w:rsidR="00EB3C06" w:rsidRPr="00E30525" w:rsidRDefault="00EB3C0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B3C06" w:rsidRPr="00E30525" w:rsidRDefault="00EB3C0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30525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9525" t="5080" r="9525" b="13970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944FF8" id="Ravni poveznik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E30525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pStyle w:val="aNaslov"/>
              <w:spacing w:before="0"/>
              <w:rPr>
                <w:lang w:val="hr-HR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EB3C06" w:rsidRPr="00E30525" w:rsidRDefault="00EB3C0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30525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EB3C06" w:rsidRPr="00E30525" w:rsidRDefault="00EB3C0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30525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EB3C06" w:rsidRPr="00E30525" w:rsidRDefault="00EB3C0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30525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196" w:type="dxa"/>
            <w:vMerge/>
            <w:tcBorders>
              <w:right w:val="single" w:sz="4" w:space="0" w:color="auto"/>
            </w:tcBorders>
            <w:vAlign w:val="center"/>
          </w:tcPr>
          <w:p w:rsidR="00EB3C06" w:rsidRPr="00E30525" w:rsidRDefault="00EB3C0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EB3C06" w:rsidRPr="00E30525" w:rsidRDefault="00EB3C06" w:rsidP="0025099B">
            <w:pPr>
              <w:pStyle w:val="aNaslov"/>
              <w:spacing w:before="0"/>
              <w:rPr>
                <w:lang w:val="hr-HR"/>
              </w:rPr>
            </w:pPr>
            <w:r w:rsidRPr="00E30525">
              <w:rPr>
                <w:lang w:val="hr-HR"/>
              </w:rPr>
              <w:t xml:space="preserve">POSEBNE KOMPETENCIJE 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EB3C06" w:rsidRPr="00E30525" w:rsidRDefault="00EB3C0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t>Datum i potpis mentora</w:t>
            </w:r>
          </w:p>
        </w:tc>
        <w:tc>
          <w:tcPr>
            <w:tcW w:w="4196" w:type="dxa"/>
            <w:vAlign w:val="center"/>
          </w:tcPr>
          <w:p w:rsidR="00EB3C06" w:rsidRPr="00E30525" w:rsidRDefault="00EB3C0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EB3C06" w:rsidRPr="00E30525" w:rsidTr="0025099B">
        <w:trPr>
          <w:trHeight w:val="302"/>
          <w:jc w:val="center"/>
        </w:trPr>
        <w:tc>
          <w:tcPr>
            <w:tcW w:w="14744" w:type="dxa"/>
            <w:gridSpan w:val="5"/>
            <w:shd w:val="clear" w:color="auto" w:fill="C0C0C0"/>
            <w:vAlign w:val="center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t>I. OPĆI SADRŽAJ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t>Temeljna znanja</w:t>
            </w:r>
          </w:p>
        </w:tc>
      </w:tr>
      <w:tr w:rsidR="00EB3C06" w:rsidRPr="00E30525" w:rsidTr="0025099B">
        <w:trPr>
          <w:trHeight w:val="302"/>
          <w:jc w:val="center"/>
        </w:trPr>
        <w:tc>
          <w:tcPr>
            <w:tcW w:w="6227" w:type="dxa"/>
            <w:vAlign w:val="center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Hitna stanja i reanimacija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vAlign w:val="center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Infekcije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vAlign w:val="center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Antibiotska terapija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vAlign w:val="center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Transfuzijska medicina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vAlign w:val="center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Zgrušavanje krvi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vAlign w:val="center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Tumorske bolesti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trHeight w:val="117"/>
          <w:jc w:val="center"/>
        </w:trPr>
        <w:tc>
          <w:tcPr>
            <w:tcW w:w="6227" w:type="dxa"/>
            <w:vAlign w:val="center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Cijeljenje rana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vAlign w:val="center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Opće kirurške tehnike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vAlign w:val="center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Transplantacijska medicina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vAlign w:val="center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Ozljede mekog tkiva i kostiju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vAlign w:val="center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Imunološke bolesti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vAlign w:val="center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Endokrinologija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vAlign w:val="center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Oralna i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parenteralna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prehrana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14744" w:type="dxa"/>
            <w:gridSpan w:val="5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Detaljno znanje, iskustvo i spremnost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Psihosomatska dijagnostika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Zaštita od zračenja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Mjere za kontrolu kvalitete zdravlja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Etika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Socijalno zakonodavstvo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Dijetetika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Laboratorijska medicina / korektno uzimanje uzoraka / rukovanje tjelesnim tekućinama i/ili izlučevinama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14744" w:type="dxa"/>
            <w:gridSpan w:val="5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Dijagnostički postupci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Psihosomatski slučajevi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Laboratorijske pretrage/indikacije, korektno sakupljanje i rukovanje uzorcima kao i tumačenje rezultata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Principi pretraga tjelesnih tekućina (vizualne usporedbe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 obojenim reagensima, automatske pretrage ili serijski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reagensi)</w:t>
            </w: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Normalne serumske vrijednosti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14744" w:type="dxa"/>
            <w:gridSpan w:val="5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Specijalna znanja o laboratorijskim pretragama bolesti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uha, nosa i grla</w:t>
            </w: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Određivanje krvnih grupa A, B, O,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Rhesus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faktora, uključujući i opažanje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hemolize</w:t>
            </w:r>
            <w:proofErr w:type="spellEnd"/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Križna proba krvi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Test serološke kompatibilnosti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Direktni i indirektni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Coombsov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test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Osnove bakteriologije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Osnove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mikologije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Antibiogram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Tumorski marker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Alergološke laboratorijske pretrage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Temeljne pretrage kod prikupljanja krvi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trHeight w:val="425"/>
          <w:jc w:val="center"/>
        </w:trPr>
        <w:tc>
          <w:tcPr>
            <w:tcW w:w="14744" w:type="dxa"/>
            <w:gridSpan w:val="5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II. OTOLOGIJA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DIJAGNOSTIČKI POSTUPCI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Kliničke pretrage</w:t>
            </w: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Otoskopija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Endoskopija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Mikroskopija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14744" w:type="dxa"/>
            <w:gridSpan w:val="5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Slušna funkcija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Ispitivanje sluha šapatom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Ispitivanje sluha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ugađalicama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Timpanogram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Tonski audiogram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Govorni audiogram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Otežani audiogram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14744" w:type="dxa"/>
            <w:gridSpan w:val="5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Objektivno ispitivanje sluha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Akustički evocirani potencijali (ERA, BERA)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Otoakustička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emisija (OAE)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14744" w:type="dxa"/>
            <w:gridSpan w:val="5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Pedaudiologija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Skrining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metode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Objektivne pretrage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Subjektivne pretrage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14744" w:type="dxa"/>
            <w:gridSpan w:val="5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Ispitivanje centara za ravnotežu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Spontani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nistagmus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trHeight w:val="162"/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Provokacijske metode - položajni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nistagmus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trHeight w:val="187"/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Kalorimetrijski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test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Elektronistagmografija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lastRenderedPageBreak/>
              <w:t>Obrtajni pokus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Vestibulo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-spinalni refleksi (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Unterberger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,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Romberg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)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Posturografija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Kraniokorporografija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trHeight w:val="234"/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Videonistagmografija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14744" w:type="dxa"/>
            <w:gridSpan w:val="5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Funkcija ličnog živca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Topodijagnostika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, npr.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Schirmerov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test, STAR, ispitivanje osjetila okusa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Elektrofiziološka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funkcijska dijagnostika, testovi stimuliranja živca</w:t>
            </w: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Elektromiografija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Tumačenje slikovnih nalaza - konvencionalni RTG, CT, MRI, angiografija i dr.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14744" w:type="dxa"/>
            <w:gridSpan w:val="5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Konzervativna obrada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Infekcija uha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Zamjedbeno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oštećenje sluha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Tinitus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Vrtoglavica i smetnje ravnoteže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Pareze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/paralize ličnog živca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Postoperativna skrb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bottom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14744" w:type="dxa"/>
            <w:gridSpan w:val="5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Kirurško liječenje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lastRenderedPageBreak/>
              <w:t>Prepariranje temporalne kosti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Lokalna i regionalna anestezija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Othematom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Osteom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Otoplastika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Meatoplastika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b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Odstranjivanje stranih tijela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Polipi vanjskog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zvukovoda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Miringotomija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Ugradnja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timpanalnih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cjevčica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Miringoplastika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Antrotomija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Mastoidektomija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– jednostavna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Mastoidektomija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– modificirana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Mastoidektomija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– radikalna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Timpanoplastika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(rekonstrukcija slušnih kostiju)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Implantiranje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proteza, proteza za srednje uho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lastRenderedPageBreak/>
              <w:t xml:space="preserve">Slušno pomagalo učvršćeno za kost 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Kohlearni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implantati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Stapedektomija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/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stapedotomija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Sakulotomija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Neurektomija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Kirurgija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neurinoma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statoakustikusa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t>Kirurgija ličnog živca – d</w:t>
            </w: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ekompresija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Anastomoze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Monitoring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Kirurgija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glomus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tumora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Petrozektomija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Kirurgija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otobaze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Korekcija anomalija ušne školjke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Korekcija anomalija – fistula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Korekcija anomalija - vanjski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zvukovod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Korekcija anomalija - srednje uho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Zbrinjavanje ozljeda ušne školjke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Zbrinjavanje ozljeda vanjskog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zvukovoda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Zbrinjavanje ozljeda srednjeg i unutarnjeg uha, uključujući krvne žile, živce i duru u području sljepoočne kosti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Tumorska kirurgija ušne školjke</w:t>
            </w:r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Tumorska kirurgija vanjskog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zvukovoda</w:t>
            </w:r>
            <w:proofErr w:type="spellEnd"/>
          </w:p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ind w:right="404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Tumorska kirurgija srednjeg i unutarnjeg uha, uključujući krvne žile, živce i duru u području sljepoočne kosti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III. NOS I PARANAZALNI SINUSI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DIJAGNOSTIČKI POSTUPCI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Kliničke pretrage</w:t>
            </w: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Prednja i stražnja rinoskopija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Endoskopija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Mikroskopija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Funkcijski testovi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Rinomanometrija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Akustička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rinometrija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Olfaktometrija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(subjektivna, objektivna)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Mukocilijarni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klirens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Slikovni nalazi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Sonografija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(A i B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mod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)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Konvencionalni RTG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lastRenderedPageBreak/>
              <w:t>CT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MR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Scintigrafija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Angiografija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Alergološka dijagnostika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Epikutano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testiranje (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prick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i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scratch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)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Intrakutani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test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Nazalni provokacijski testovi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Nosna citologija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Tumačenje rezultata određivanja protutijela (RAST,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IgE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)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z w:val="22"/>
                <w:szCs w:val="22"/>
              </w:rPr>
              <w:t>Konzervativno liječenje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Farmakološka terapija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Imunoterapija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(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hiposenzibilizacija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)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Anafilaktički šok, terapija hitnih stanja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Kirurško liječenje – nos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Lokalna i regionalna anestezija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Epistaksa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– krvarenje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Tamponada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(prednja i stražnja)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Koagulacija (kemijska i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elektro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)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Odstranjivanje stranih tijela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Nosna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polipektomija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Konhotomija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Repozicija nosnih kostiju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Incizija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apscesa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Septoplastika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Revizijska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septoplastika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Zatvorena rinoplastika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Otvorena rinoplastika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Revizijska rinoplastika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Rinoplastika nakon komplikacija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Rinofima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13323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13323">
              <w:rPr>
                <w:rFonts w:ascii="Arial" w:hAnsi="Arial" w:cs="Arial"/>
                <w:snapToGrid w:val="0"/>
                <w:sz w:val="22"/>
                <w:szCs w:val="22"/>
              </w:rPr>
              <w:t xml:space="preserve">Korekcija malformacija  npr. </w:t>
            </w:r>
            <w:proofErr w:type="spellStart"/>
            <w:r w:rsidRPr="00E13323">
              <w:rPr>
                <w:rFonts w:ascii="Arial" w:hAnsi="Arial" w:cs="Arial"/>
                <w:snapToGrid w:val="0"/>
                <w:sz w:val="22"/>
                <w:szCs w:val="22"/>
              </w:rPr>
              <w:t>koanalna</w:t>
            </w:r>
            <w:proofErr w:type="spellEnd"/>
            <w:r w:rsidRPr="00E13323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E13323">
              <w:rPr>
                <w:rFonts w:ascii="Arial" w:hAnsi="Arial" w:cs="Arial"/>
                <w:snapToGrid w:val="0"/>
                <w:sz w:val="22"/>
                <w:szCs w:val="22"/>
              </w:rPr>
              <w:t>atrezija</w:t>
            </w:r>
            <w:proofErr w:type="spellEnd"/>
            <w:r w:rsidRPr="00E13323">
              <w:rPr>
                <w:rFonts w:ascii="Arial" w:hAnsi="Arial" w:cs="Arial"/>
                <w:snapToGrid w:val="0"/>
                <w:sz w:val="22"/>
                <w:szCs w:val="22"/>
              </w:rPr>
              <w:t xml:space="preserve">, fistule, 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13323">
              <w:rPr>
                <w:rFonts w:ascii="Arial" w:hAnsi="Arial" w:cs="Arial"/>
                <w:snapToGrid w:val="0"/>
                <w:sz w:val="22"/>
                <w:szCs w:val="22"/>
              </w:rPr>
              <w:t>dermoidne ciste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Kirurško liječenje -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paranazalni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sinusi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Endoskopija sinusa</w:t>
            </w:r>
          </w:p>
          <w:p w:rsidR="00EB3C06" w:rsidRPr="00E30525" w:rsidRDefault="00EB3C06" w:rsidP="0025099B">
            <w:pPr>
              <w:rPr>
                <w:rFonts w:ascii="Arial" w:hAnsi="Arial" w:cs="Arial"/>
                <w:b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Ispiranje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maksilarnog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sinusa (tupo i oštro)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lastRenderedPageBreak/>
              <w:t xml:space="preserve">Endoskopska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antrostomija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maksilarnog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sinusa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Radikalna operacija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maksilarnog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sinusa (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Caldwel-Luc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)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Beckova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trepanacija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B3C06" w:rsidRDefault="00EB3C06" w:rsidP="0025099B">
            <w:pPr>
              <w:rPr>
                <w:rFonts w:ascii="Arial" w:hAnsi="Arial" w:cs="Arial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Vanjska operacija čeonog sinusa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Vanjska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etmoidektomija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Endonazalna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etmoidektomija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(endoskopska, mikroskopska)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Endonazalna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frontoetmoidektomija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Endonazalna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sfenoidektomija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Revizijske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rinosinusne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operacije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Zatvaranje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oroantralne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fistule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Zahvati u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retromaksilarnom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prostoru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Podvezivanje a.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Maxillaris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Dekompresija orbite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Dakriocistorinostomija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Zatvaranje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likvorfistule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Laserska kirurgija nosa i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paranazalnih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sinusa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Tumorska kirurgija,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maksilektomija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(parcijalna ili totalna)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Lateralna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rinotomija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Midface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degloving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Kombinirani pristup na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rinobazu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Orbitotomija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Egzenteracija orbite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Kirurgija prednje lubanjske jame: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osteoplastika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, transplantat, plastika dure i slične tehnike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Zbrinjavanje ozljeda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Ozljede mekih česti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Frakture nosnih kostiju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Hematom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septuma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Frakture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paranazalnih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sinusa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Frakture orbite,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blow-out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frakture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Frakture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zigomatične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kosti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Dekompresija n.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Optikusa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Rekonstrukcija prednje lubanjske jame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14744" w:type="dxa"/>
            <w:gridSpan w:val="5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IV. GRKLJAN I DUŠNIK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DIJAGNOSTIČKI POSTUPCI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Kliničke pretrage</w:t>
            </w: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Indirektoskopski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pregled grkljana zrcalom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Laringoskopija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lupom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Transnazalna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, fleksibilna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laringoskopija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Transnazalna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, fleksibilna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traheobronhoskopija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Direktna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laringoskopija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Laringomikroskopija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Kruta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traheoskopija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Bronhoskopija (kruti i fleksibilni endoskopi)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Stroboskopija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Spirometrija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Perceptivna i akustička analiza glasa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Određivanje maksimalnog trajanja tona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Određivanje i mjerenje raspona glasa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Uzimanje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obriska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za mikrobiološku analizu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Lavaža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bronha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Uzimanje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endolaringealne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biopsije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Endotrahealna i bronhalna biopsija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Endoskopija dišnih putova u novorođenčadi i djece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Elektromiografija grkljana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lastRenderedPageBreak/>
              <w:t xml:space="preserve">Tumačenje radioloških pretraga: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sonografija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, konvencionalna RTG, CT, MR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14744" w:type="dxa"/>
            <w:gridSpan w:val="5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Konzervativna terapija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Lokalna primjena antibiotika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Inhalacijsko liječenje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Sistemska farmakološka terapija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Logopedski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tretman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Skrb o pacijentima sa zanimanjima povezanim s govorom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Glasovna rehabilitacija nakon totalne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laringektomije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14744" w:type="dxa"/>
            <w:gridSpan w:val="5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Kirurško liječenje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Kirurgija anomalija grkljana i dušnika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Kirurško zbrinjavanje trauma grkljana i dušnika</w:t>
            </w: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Lokalna i regionalna anestezija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Odstranjivanje stranog tijela grkljana, traheje i bronha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Endotrahealna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intubacija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Traheotomija (i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perkutana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traheotomija)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Zatvaranje traheostome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Konikotomija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6A6A6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Laringomikroskopska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probna ekscizija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Endolaringealna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i endotrahealna laserska kirurgija i srodne tehnike (npr. kod stenoze)</w:t>
            </w: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lastRenderedPageBreak/>
              <w:t xml:space="preserve">Kirurgija jednostrane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laringealne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paralize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Kirurgija obostrane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laringealne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paralize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Fonokirurški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zahvati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Osiguranje dišnog puta u novorođenčadi i djece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Tumorska kirurgija,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endolaringealna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kirurgija (s laserom ili bez)</w:t>
            </w: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Konvencionalne parcijalne resekcije larinksa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Kordektomija</w:t>
            </w:r>
            <w:proofErr w:type="spellEnd"/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Supraglotička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parcijalna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laringektomija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Vertikalna parcijalna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laringektomija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Hemilaringektomija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Totalna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laringektomija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Parcijalna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laringofaringektomija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Totalna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laringofaringektomija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Laringofaringektomija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s ezofagektomijom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Rekonstrukcija lokalnim/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mikroanastomozirajućim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transplantatom</w:t>
            </w: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Rehabilitacija glasovnim protezama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Korekcija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laringotrahealnih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stenoza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Zatvaranje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traheoezofagealne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fistule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Rekonstrukcijska kirurgija larinksa i traheje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14744" w:type="dxa"/>
            <w:gridSpan w:val="5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V. USNA ŠUPLJINA, ŽDRIJELO, JEDNJAK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 xml:space="preserve"> - </w:t>
            </w: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DIJAGNOSTIČKI POSTUPCI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Kliničke pretrage</w:t>
            </w: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Inspekcija i palpacija usne šupljine i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orofarinksa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Nazofaringoskopija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Hipofaringoskopija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Ezofagoskopija (kruta i fleksibilna)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Endoskopski pregled usne šupljine, ždrijela i jednjaka fleksibilnim i krutim endoskopom uz biopsiju, uzimanje uzorka,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ispirka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i srodne tehnike</w:t>
            </w: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Pretrage lučenja slinovnica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Pretrage funkcionalnih smetnji gutanja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Pretrage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Obstructive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Sleep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Apnoea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Sy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(OSAS)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Pretrage govora (artikulacijske smetnje)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Tumačenje radioloških pretraga: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sonografija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, konvencionalni RTG, CT, MR,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ezofagogram</w:t>
            </w:r>
            <w:proofErr w:type="spellEnd"/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14744" w:type="dxa"/>
            <w:gridSpan w:val="5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Konzervativna terapija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Inhalacijska terapija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Farmakološka terapija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Lokalna primjena antibiotika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Rehabilitacija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poremetnji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gutanja i aspiracije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Glasovne i govorne vježbe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Kirurška terapija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Lokalna i regionalna anestezija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Adenoidektomija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Tonzilektomija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Tonzilektomija zbog apscesa (a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chaud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)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Zbrinjavanje krvarenja nakon tonzilektomija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Apsces drenaža, peri i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retrotonzilarna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Apsces drenaža, para i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retrofaringealna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Apsces drenaža dna usne šupljine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Operacija anomalija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Frenulum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jezika i usnica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Ranula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Ciste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Makroglosija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Transoralno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odstranjenje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sijalolitijaze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Transpozicija izvodnog kanala slinovnica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Odstranjenje stranog tijela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lastRenderedPageBreak/>
              <w:t xml:space="preserve">Zahvati kod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Zenkerova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divertikla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(otvoreni i endoskopski)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Endoskopska biopsija i procjena stadija tumora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Faringostomija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Zatvaranje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faringostome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Krikofaringealna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miotomija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Kirurgija ozljeda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Tumorska kirurgija 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Laserska kirurgija usne šupljine i ždrijela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Resekcija jezika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  <w:highlight w:val="yellow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Parcijalne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glosektomije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Hemiglosektomija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Totalna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glosektomija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Rekonstrukcija jezika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Mikrovaskularna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anastomoza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Resekcija,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osteosinteza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i rekonstrukcija donje čeljusti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Faringotomija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Faringektomija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parcijalna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Faringektomija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totalna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Kirurgija tumora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nazofarinksa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Kirurgija tumora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orofarinksa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Parcijalne/totalne resekcije usnica i plastična rekonstrukcija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Kirurgija hrkanja i opstruktivnih smetnji disanja u snu (OSAS)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VI. GLAVA I VRAT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 xml:space="preserve"> - </w:t>
            </w: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DIJAGNOSTIČKI POSTUPCI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Kliničke pretrage</w:t>
            </w: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Kliničke pretrage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kranijskih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živaca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Elektrofiziološke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pretrage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kranijskih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živaca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Funkcijske pretrage slinovnica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Citološka punkcija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Tumačenje slikovnih nalaza: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sonografija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, konvencionalni RTG, CT, MR,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sijalografija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Konzervativna terapija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Farmakološka  terapija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Konzervativno zbrinjavanje rana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Kemoterapija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Primjena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Botulinum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toksina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Kirurško liječenje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Lokalna i regionalna anestezija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Obrada poremećaja cijeljenja rana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lastRenderedPageBreak/>
              <w:t>Zbrinjavanje rana na vratu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Zbrinjavanje fistula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Revizija fistula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Ekstirpacija medijalnih i lateralnih cista vrata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Incizija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i drenaža apscesa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Kirurgija dobroćudnih tumora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Korekcija anomalija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Zbrinjavanje ozljeda 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Ozljede mekih česti (središnji i lateralni dio lica)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Ozljede kostiju (središnje i lateralno lice)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Osteosinteza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Kirurgija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kranijskih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živaca 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Eksploracija, dekompresija ili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neuroliza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Plastična rekonstrukcija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Ekscizija tumora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Ekstirpacija limfnih čvorova vrata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Disekcije vrata, radikalne disekcije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Modificirane radikalne disekcije vrata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Selektivne disekcije vrata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Tumori mekih česti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Krvožilni tumori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Tumori živaca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Kirurgija slinovnica 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Ekstirpacija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submandibularne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žlijezde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Ekstirpacija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sublingvalne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žlijezde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Parotidektomije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, parcijalna (lateralna)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Subtotalna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parotidektomija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Totalna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parotidektomija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Radikalna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parotidektomija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Kirurgija krvnih žila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Prepariranje i podvezivanje krvnih žila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Direktni i indirektni venski kateteri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Krvožilne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anastomoze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Mikrovaskularne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anastomoze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Kirurgija štitne žlijezde 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Lobektomija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Totalna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tireoidektomija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Plastična i </w:t>
            </w: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rekonstruktivna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kirurgija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lastRenderedPageBreak/>
              <w:t>Lokalni klizni i rotacijski režnjevi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Slobodni transplantati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Složena plastična rekonstrukcija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Miofascijalni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režnjevi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Miokutani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režnjevi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Mikrovaskularni</w:t>
            </w:r>
            <w:proofErr w:type="spellEnd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 xml:space="preserve"> režnjevi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Facelifting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spellStart"/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Blefaroplastika</w:t>
            </w:r>
            <w:proofErr w:type="spellEnd"/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Nadomještanje kosti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30525" w:rsidTr="0025099B">
        <w:tblPrEx>
          <w:shd w:val="clear" w:color="auto" w:fill="FFFFFF"/>
        </w:tblPrEx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30525">
              <w:rPr>
                <w:rFonts w:ascii="Arial" w:hAnsi="Arial" w:cs="Arial"/>
                <w:snapToGrid w:val="0"/>
                <w:sz w:val="22"/>
                <w:szCs w:val="22"/>
              </w:rPr>
              <w:t>Nadomještanje hrskavice</w:t>
            </w:r>
          </w:p>
          <w:p w:rsidR="00EB3C06" w:rsidRPr="00E30525" w:rsidRDefault="00EB3C06" w:rsidP="0025099B">
            <w:pPr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C06" w:rsidRPr="00E30525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B3C06" w:rsidRPr="00E30525" w:rsidRDefault="00EB3C06" w:rsidP="00EB3C06">
      <w:pPr>
        <w:jc w:val="center"/>
        <w:rPr>
          <w:rFonts w:ascii="Arial" w:hAnsi="Arial" w:cs="Arial"/>
          <w:b/>
          <w:sz w:val="22"/>
          <w:szCs w:val="22"/>
        </w:rPr>
      </w:pPr>
    </w:p>
    <w:p w:rsidR="00EB3C06" w:rsidRPr="00E30525" w:rsidRDefault="00EB3C06" w:rsidP="00EB3C06">
      <w:pPr>
        <w:jc w:val="center"/>
        <w:rPr>
          <w:rFonts w:ascii="Arial" w:hAnsi="Arial" w:cs="Arial"/>
          <w:b/>
          <w:sz w:val="22"/>
          <w:szCs w:val="22"/>
        </w:rPr>
      </w:pPr>
    </w:p>
    <w:p w:rsidR="00EB3C06" w:rsidRPr="00E30525" w:rsidRDefault="00EB3C06" w:rsidP="00EB3C06">
      <w:pPr>
        <w:jc w:val="center"/>
        <w:rPr>
          <w:rFonts w:ascii="Arial" w:hAnsi="Arial" w:cs="Arial"/>
          <w:b/>
          <w:sz w:val="22"/>
          <w:szCs w:val="22"/>
        </w:rPr>
      </w:pPr>
      <w:r w:rsidRPr="00E30525">
        <w:rPr>
          <w:rFonts w:ascii="Arial" w:hAnsi="Arial" w:cs="Arial"/>
          <w:b/>
          <w:sz w:val="22"/>
          <w:szCs w:val="22"/>
        </w:rPr>
        <w:t xml:space="preserve">OBRAZAC PRAĆENJA OBAVLJENIH ZAHVATA   </w:t>
      </w:r>
    </w:p>
    <w:p w:rsidR="00EB3C06" w:rsidRPr="00E30525" w:rsidRDefault="00EB3C06" w:rsidP="00EB3C06">
      <w:pPr>
        <w:jc w:val="center"/>
        <w:rPr>
          <w:rFonts w:ascii="Arial" w:hAnsi="Arial" w:cs="Arial"/>
          <w:sz w:val="22"/>
          <w:szCs w:val="22"/>
        </w:rPr>
      </w:pPr>
      <w:r w:rsidRPr="00E30525">
        <w:rPr>
          <w:rFonts w:ascii="Arial" w:hAnsi="Arial" w:cs="Arial"/>
          <w:b/>
          <w:sz w:val="22"/>
          <w:szCs w:val="22"/>
        </w:rPr>
        <w:t xml:space="preserve">OTORINOLARINGOLOGIJA </w:t>
      </w:r>
    </w:p>
    <w:tbl>
      <w:tblPr>
        <w:tblW w:w="51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5"/>
        <w:gridCol w:w="1154"/>
        <w:gridCol w:w="1702"/>
        <w:gridCol w:w="1702"/>
        <w:gridCol w:w="4282"/>
      </w:tblGrid>
      <w:tr w:rsidR="00EB3C06" w:rsidRPr="00E13323" w:rsidTr="0025099B">
        <w:trPr>
          <w:trHeight w:val="321"/>
          <w:jc w:val="center"/>
        </w:trPr>
        <w:tc>
          <w:tcPr>
            <w:tcW w:w="1951" w:type="pct"/>
            <w:vMerge w:val="restart"/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3323">
              <w:rPr>
                <w:rFonts w:ascii="Arial" w:hAnsi="Arial" w:cs="Arial"/>
                <w:b/>
                <w:sz w:val="22"/>
                <w:szCs w:val="22"/>
              </w:rPr>
              <w:t>Naziv dijela programa specijalizacije</w:t>
            </w:r>
          </w:p>
          <w:p w:rsidR="00EB3C06" w:rsidRPr="00E13323" w:rsidRDefault="00EB3C0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B3C06" w:rsidRPr="00E13323" w:rsidRDefault="00EB3C0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3323">
              <w:rPr>
                <w:rFonts w:ascii="Arial" w:hAnsi="Arial" w:cs="Arial"/>
                <w:b/>
                <w:sz w:val="22"/>
                <w:szCs w:val="22"/>
              </w:rPr>
              <w:t>Naziv zahvata</w:t>
            </w:r>
          </w:p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98" w:type="pct"/>
            <w:vMerge w:val="restart"/>
            <w:shd w:val="clear" w:color="auto" w:fill="C0C0C0"/>
            <w:vAlign w:val="center"/>
          </w:tcPr>
          <w:p w:rsidR="00EB3C06" w:rsidRPr="00E13323" w:rsidRDefault="00EB3C06" w:rsidP="0025099B">
            <w:pPr>
              <w:pStyle w:val="aNaslov"/>
              <w:jc w:val="center"/>
              <w:rPr>
                <w:lang w:val="hr-HR"/>
              </w:rPr>
            </w:pPr>
            <w:r w:rsidRPr="00E13323">
              <w:rPr>
                <w:b w:val="0"/>
                <w:lang w:val="hr-HR"/>
              </w:rPr>
              <w:t>Broj zahvata</w:t>
            </w:r>
          </w:p>
        </w:tc>
        <w:tc>
          <w:tcPr>
            <w:tcW w:w="1174" w:type="pct"/>
            <w:gridSpan w:val="2"/>
            <w:shd w:val="clear" w:color="auto" w:fill="auto"/>
            <w:vAlign w:val="center"/>
          </w:tcPr>
          <w:p w:rsidR="00EB3C06" w:rsidRPr="00E13323" w:rsidRDefault="00EB3C06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1477" w:type="pct"/>
            <w:vMerge w:val="restart"/>
            <w:shd w:val="clear" w:color="auto" w:fill="auto"/>
            <w:vAlign w:val="center"/>
          </w:tcPr>
          <w:p w:rsidR="00EB3C06" w:rsidRPr="00E13323" w:rsidRDefault="00EB3C0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B3C06" w:rsidRPr="00E13323" w:rsidRDefault="00EB3C0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13323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795" t="13335" r="8255" b="5715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7B4722" id="Ravni poveznik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E13323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EB3C06" w:rsidRPr="00E13323" w:rsidTr="0025099B">
        <w:trPr>
          <w:jc w:val="center"/>
        </w:trPr>
        <w:tc>
          <w:tcPr>
            <w:tcW w:w="1951" w:type="pct"/>
            <w:vMerge/>
            <w:shd w:val="clear" w:color="auto" w:fill="C0C0C0"/>
          </w:tcPr>
          <w:p w:rsidR="00EB3C06" w:rsidRPr="00E13323" w:rsidRDefault="00EB3C06" w:rsidP="0025099B">
            <w:pPr>
              <w:pStyle w:val="aNaslov"/>
              <w:spacing w:before="0"/>
              <w:jc w:val="center"/>
              <w:rPr>
                <w:lang w:val="hr-HR"/>
              </w:rPr>
            </w:pPr>
          </w:p>
        </w:tc>
        <w:tc>
          <w:tcPr>
            <w:tcW w:w="398" w:type="pct"/>
            <w:vMerge/>
            <w:shd w:val="clear" w:color="auto" w:fill="C0C0C0"/>
          </w:tcPr>
          <w:p w:rsidR="00EB3C06" w:rsidRPr="00E13323" w:rsidRDefault="00EB3C06" w:rsidP="0025099B">
            <w:pPr>
              <w:pStyle w:val="aNaslov"/>
              <w:rPr>
                <w:lang w:val="hr-HR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:rsidR="00EB3C06" w:rsidRPr="00E13323" w:rsidRDefault="00EB3C0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13323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B3C06" w:rsidRPr="00E13323" w:rsidRDefault="00EB3C0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13323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477" w:type="pct"/>
            <w:vMerge/>
            <w:shd w:val="clear" w:color="auto" w:fill="auto"/>
            <w:vAlign w:val="center"/>
          </w:tcPr>
          <w:p w:rsidR="00EB3C06" w:rsidRPr="00E13323" w:rsidRDefault="00EB3C0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639"/>
          <w:jc w:val="center"/>
        </w:trPr>
        <w:tc>
          <w:tcPr>
            <w:tcW w:w="1951" w:type="pct"/>
            <w:vMerge/>
            <w:tcBorders>
              <w:bottom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pStyle w:val="aNaslov"/>
              <w:spacing w:before="0"/>
              <w:rPr>
                <w:lang w:val="hr-HR"/>
              </w:rPr>
            </w:pPr>
          </w:p>
        </w:tc>
        <w:tc>
          <w:tcPr>
            <w:tcW w:w="398" w:type="pct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B3C06" w:rsidRPr="00E13323" w:rsidRDefault="00EB3C06" w:rsidP="0025099B">
            <w:pPr>
              <w:pStyle w:val="aNaslov"/>
              <w:spacing w:before="0"/>
              <w:rPr>
                <w:b w:val="0"/>
                <w:lang w:val="hr-HR"/>
              </w:rPr>
            </w:pPr>
          </w:p>
        </w:tc>
        <w:tc>
          <w:tcPr>
            <w:tcW w:w="117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  <w:tc>
          <w:tcPr>
            <w:tcW w:w="1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KIRURGIJA UHA</w:t>
            </w:r>
          </w:p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Prepariranje temporalne kosti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Lokalna i regionalna anestezija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Othematom</w:t>
            </w:r>
            <w:proofErr w:type="spellEnd"/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lastRenderedPageBreak/>
              <w:t>Otoplastika</w:t>
            </w:r>
            <w:proofErr w:type="spellEnd"/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Meatoplastika</w:t>
            </w:r>
            <w:proofErr w:type="spellEnd"/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Odstranjivanje stranih tijela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Polipi vanjskog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zvukovoda</w:t>
            </w:r>
            <w:proofErr w:type="spellEnd"/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Miringotomija</w:t>
            </w:r>
            <w:proofErr w:type="spellEnd"/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Ugradnja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timpanalnih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 xml:space="preserve"> cjevčica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Miringoplastika</w:t>
            </w:r>
            <w:proofErr w:type="spellEnd"/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Antrotomija</w:t>
            </w:r>
            <w:proofErr w:type="spellEnd"/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Jednostavna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mastoidektomija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Zbrinjavanje ozljeda ušne školjke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Zbrinjavanje ozljeda vanjskog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zvukovoda</w:t>
            </w:r>
            <w:proofErr w:type="spellEnd"/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Kirurgija tumora ušne školjke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 w:right="-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26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KIRURGIJA NOSA I PARANAZALNIH SINUSA</w:t>
            </w:r>
          </w:p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260"/>
          <w:jc w:val="center"/>
        </w:trPr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Lokalna i regionalna anestezija</w:t>
            </w:r>
          </w:p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Liječenje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epistakse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tamponada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>, koagulacija)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Odstranjivanje stranih tijela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Nosna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polipektomija</w:t>
            </w:r>
            <w:proofErr w:type="spellEnd"/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Konhotomija</w:t>
            </w:r>
            <w:proofErr w:type="spellEnd"/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Repozicija nosnih kostiju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Incizija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 xml:space="preserve"> apscesa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Septoplastika</w:t>
            </w:r>
            <w:proofErr w:type="spellEnd"/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Endoskopija sinusa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Ispiranje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maksilarnog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 xml:space="preserve"> sinusa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Endoskopska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anstrostomija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maksilarnog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 xml:space="preserve"> sinusa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Radikalna operacija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maksilarnog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 xml:space="preserve"> sinusa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Beckova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 xml:space="preserve"> trepanacija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Vanjska operacija čeonog sinusa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Vanjska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etmoidektomija</w:t>
            </w:r>
            <w:proofErr w:type="spellEnd"/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Endonazalna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etmoidektomija</w:t>
            </w:r>
            <w:proofErr w:type="spellEnd"/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Endonazalna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etmoidektomija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 xml:space="preserve"> (endoskopska,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b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mikroskopska)</w:t>
            </w: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Ozljede mekih česti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Frakture nosnih kostiju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Hematom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septuma</w:t>
            </w:r>
            <w:proofErr w:type="spellEnd"/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26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KIRURGIJA GRKLJANA I DUŠNIKA</w:t>
            </w:r>
          </w:p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260"/>
          <w:jc w:val="center"/>
        </w:trPr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Lokalna i regionalna anestezija</w:t>
            </w:r>
          </w:p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 10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lastRenderedPageBreak/>
              <w:t>Odstranjivanje stranog tijela grkljana, traheje i bronha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Endotrahealna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intubacija</w:t>
            </w:r>
            <w:proofErr w:type="spellEnd"/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Traheotomija (i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perkutana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 xml:space="preserve"> traheotomija)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Zatvaranje traheostome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Konikotomija</w:t>
            </w:r>
            <w:proofErr w:type="spellEnd"/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Laringomikroskopska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 xml:space="preserve"> probna ekscizija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Kirurgija anomalija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Zbrinjavanje ozljeda grkljana i dušnika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26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KIRURGIJA USNE ŠUPLJINE, ŽDRIJELA I </w:t>
            </w:r>
          </w:p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JEDNJAKA</w:t>
            </w:r>
          </w:p>
        </w:tc>
      </w:tr>
      <w:tr w:rsidR="00EB3C06" w:rsidRPr="00E13323" w:rsidTr="0025099B">
        <w:trPr>
          <w:trHeight w:val="260"/>
          <w:jc w:val="center"/>
        </w:trPr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Lokalna i regionalna anestezija</w:t>
            </w:r>
          </w:p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 10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Adenoidektomija</w:t>
            </w:r>
            <w:proofErr w:type="spellEnd"/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Tonzilektomija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Tonzilektomija zbog apscesa (a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chaud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Zbrinjavanje krvarenja nakon tonzilektomija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Apsces drenaža (peri- i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tonzilarna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 xml:space="preserve">, para- i 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retrofaringealna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>, dna usne šupljine)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Korekcija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frenuluma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 xml:space="preserve"> jezika i usnica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Operacija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ranule</w:t>
            </w:r>
            <w:proofErr w:type="spellEnd"/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lastRenderedPageBreak/>
              <w:t>Operacija ciste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Transoralno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 xml:space="preserve"> odstranjenje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sijalolitijaze</w:t>
            </w:r>
            <w:proofErr w:type="spellEnd"/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Odstranjenje stranog tijela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Endoskopska biopsija i procjena stadija tumora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Resekcija jezika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Parcijalne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glosektomije</w:t>
            </w:r>
            <w:proofErr w:type="spellEnd"/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26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KIRURGIJA GLAVE I VRATA</w:t>
            </w:r>
          </w:p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260"/>
          <w:jc w:val="center"/>
        </w:trPr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Lokalna i regionalna anestezija</w:t>
            </w:r>
          </w:p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 20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Obrada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poremetnji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 xml:space="preserve"> cijeljenja rana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Zbrinjavanje rana na vratu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Zbrinjavanje fistula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Ekstirpacija medijalnih i lateralnih cista vrata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Incizija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 xml:space="preserve"> i drenaža apscesa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Zbrinjavanje ozljede mekih česti (središnji i lateralni 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dio lica)</w:t>
            </w: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Zbrinjavanje ozljede kostiju (središnje i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b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lateralno lice)</w:t>
            </w: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Ekstirpacija limfnih čvorova vrata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Kirurgija slinovnica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Ekstirpacija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submandibularne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 xml:space="preserve"> žlijezde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 xml:space="preserve">Ekstirpacija </w:t>
            </w:r>
            <w:proofErr w:type="spellStart"/>
            <w:r w:rsidRPr="00E13323">
              <w:rPr>
                <w:rFonts w:ascii="Arial" w:hAnsi="Arial" w:cs="Arial"/>
                <w:sz w:val="22"/>
                <w:szCs w:val="22"/>
              </w:rPr>
              <w:t>sublingvalne</w:t>
            </w:r>
            <w:proofErr w:type="spellEnd"/>
            <w:r w:rsidRPr="00E13323">
              <w:rPr>
                <w:rFonts w:ascii="Arial" w:hAnsi="Arial" w:cs="Arial"/>
                <w:sz w:val="22"/>
                <w:szCs w:val="22"/>
              </w:rPr>
              <w:t xml:space="preserve"> žlijezde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FFFFF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Prepariranje i podvezivanje krvnih žila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Lokalni klizni i rotacijski režnjevi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C06" w:rsidRPr="00E13323" w:rsidTr="0025099B">
        <w:trPr>
          <w:trHeight w:val="191"/>
          <w:jc w:val="center"/>
        </w:trPr>
        <w:tc>
          <w:tcPr>
            <w:tcW w:w="19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Slobodni transplantati</w:t>
            </w:r>
          </w:p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3C06" w:rsidRPr="00E13323" w:rsidRDefault="00EB3C06" w:rsidP="0025099B">
            <w:pPr>
              <w:pStyle w:val="StandardWeb"/>
              <w:spacing w:before="0" w:beforeAutospacing="0" w:after="0" w:afterAutospacing="0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32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C0C0C0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B3C06" w:rsidRPr="00E13323" w:rsidRDefault="00EB3C0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B3C06" w:rsidRPr="00E30525" w:rsidRDefault="00EB3C06" w:rsidP="00EB3C06">
      <w:pPr>
        <w:rPr>
          <w:rFonts w:ascii="Arial" w:hAnsi="Arial" w:cs="Arial"/>
          <w:sz w:val="22"/>
          <w:szCs w:val="22"/>
        </w:rPr>
      </w:pPr>
    </w:p>
    <w:p w:rsidR="00EB3C06" w:rsidRDefault="00EB3C06" w:rsidP="00EB3C06"/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EB3C06" w:rsidRDefault="00EB3C06" w:rsidP="00EB3C06">
      <w:pPr>
        <w:tabs>
          <w:tab w:val="left" w:leader="dot" w:pos="9072"/>
        </w:tabs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</w:p>
    <w:p w:rsidR="00401EDC" w:rsidRDefault="00401EDC"/>
    <w:sectPr w:rsidR="00401EDC" w:rsidSect="00EB3C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C30" w:rsidRDefault="00425C30" w:rsidP="00D041BC">
      <w:r>
        <w:separator/>
      </w:r>
    </w:p>
  </w:endnote>
  <w:endnote w:type="continuationSeparator" w:id="0">
    <w:p w:rsidR="00425C30" w:rsidRDefault="00425C30" w:rsidP="00D04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1BC" w:rsidRDefault="00D041B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3565605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D041BC" w:rsidRDefault="00D041BC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041BC" w:rsidRDefault="00D041BC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1BC" w:rsidRDefault="00D041B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C30" w:rsidRDefault="00425C30" w:rsidP="00D041BC">
      <w:r>
        <w:separator/>
      </w:r>
    </w:p>
  </w:footnote>
  <w:footnote w:type="continuationSeparator" w:id="0">
    <w:p w:rsidR="00425C30" w:rsidRDefault="00425C30" w:rsidP="00D04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1BC" w:rsidRDefault="00D041B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1BC" w:rsidRDefault="00D041BC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1BC" w:rsidRDefault="00D041B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B51C71"/>
    <w:multiLevelType w:val="singleLevel"/>
    <w:tmpl w:val="C8DAE4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25B36ADF"/>
    <w:multiLevelType w:val="hybridMultilevel"/>
    <w:tmpl w:val="54C6AC1E"/>
    <w:lvl w:ilvl="0" w:tplc="878EB9F8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62445E"/>
    <w:multiLevelType w:val="hybridMultilevel"/>
    <w:tmpl w:val="0BC60824"/>
    <w:lvl w:ilvl="0" w:tplc="905CAE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lang w:val="en-US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4"/>
  </w:num>
  <w:num w:numId="8">
    <w:abstractNumId w:val="8"/>
  </w:num>
  <w:num w:numId="9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C06"/>
    <w:rsid w:val="00401EDC"/>
    <w:rsid w:val="00425C30"/>
    <w:rsid w:val="008C5F45"/>
    <w:rsid w:val="00D041BC"/>
    <w:rsid w:val="00EB3C06"/>
    <w:rsid w:val="00ED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F78398-B2FD-4B4A-8B9C-07467B84A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C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EB3C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B3C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EB3C06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EB3C0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B3C06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EB3C06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EB3C06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EB3C06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EB3C06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EB3C06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EB3C06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EB3C06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EB3C06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EB3C0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EB3C06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EB3C06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EB3C0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EB3C06"/>
    <w:rPr>
      <w:rFonts w:ascii="Arial" w:eastAsia="Times New Roman" w:hAnsi="Arial" w:cs="Arial"/>
    </w:rPr>
  </w:style>
  <w:style w:type="paragraph" w:styleId="StandardWeb">
    <w:name w:val="Normal (Web)"/>
    <w:basedOn w:val="Normal"/>
    <w:rsid w:val="00EB3C06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EB3C06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EB3C0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EB3C06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EB3C0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B3C06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EB3C06"/>
  </w:style>
  <w:style w:type="character" w:styleId="Hiperveza">
    <w:name w:val="Hyperlink"/>
    <w:rsid w:val="00EB3C06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EB3C0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EB3C0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EB3C06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EB3C06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EB3C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EB3C06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EB3C0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EB3C06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EB3C0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EB3C06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EB3C06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EB3C06"/>
    <w:rPr>
      <w:b/>
      <w:bCs/>
    </w:rPr>
  </w:style>
  <w:style w:type="table" w:styleId="Reetkatablice">
    <w:name w:val="Table Grid"/>
    <w:basedOn w:val="Obinatablica"/>
    <w:rsid w:val="00EB3C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EB3C06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EB3C06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EB3C06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EB3C06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EB3C06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EB3C0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EB3C0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EB3C06"/>
    <w:pPr>
      <w:jc w:val="center"/>
    </w:pPr>
  </w:style>
  <w:style w:type="paragraph" w:customStyle="1" w:styleId="T-109fett">
    <w:name w:val="T-10/9 fett"/>
    <w:rsid w:val="00EB3C06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EB3C06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EB3C06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EB3C06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EB3C06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EB3C06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EB3C06"/>
    <w:rPr>
      <w:sz w:val="24"/>
      <w:szCs w:val="24"/>
      <w:lang w:eastAsia="hr-HR"/>
    </w:rPr>
  </w:style>
  <w:style w:type="character" w:customStyle="1" w:styleId="CharChar">
    <w:name w:val="Char Char"/>
    <w:rsid w:val="00EB3C06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EB3C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EB3C06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EB3C06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EB3C06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EB3C06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EB3C06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EB3C06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EB3C06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EB3C06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EB3C06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EB3C06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EB3C06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EB3C06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EB3C06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EB3C06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EB3C06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EB3C06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EB3C06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EB3C06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EB3C06"/>
    <w:pPr>
      <w:ind w:left="283" w:hanging="283"/>
    </w:pPr>
  </w:style>
  <w:style w:type="paragraph" w:styleId="Grafikeoznake2">
    <w:name w:val="List Bullet 2"/>
    <w:basedOn w:val="Normal"/>
    <w:autoRedefine/>
    <w:rsid w:val="00EB3C06"/>
  </w:style>
  <w:style w:type="paragraph" w:styleId="Nastavakpopisa2">
    <w:name w:val="List Continue 2"/>
    <w:basedOn w:val="Normal"/>
    <w:rsid w:val="00EB3C06"/>
    <w:pPr>
      <w:spacing w:after="120"/>
      <w:ind w:left="566"/>
    </w:pPr>
  </w:style>
  <w:style w:type="paragraph" w:styleId="Grafikeoznake">
    <w:name w:val="List Bullet"/>
    <w:basedOn w:val="Normal"/>
    <w:rsid w:val="00EB3C06"/>
    <w:pPr>
      <w:numPr>
        <w:numId w:val="6"/>
      </w:numPr>
    </w:pPr>
    <w:rPr>
      <w:lang w:eastAsia="en-US"/>
    </w:rPr>
  </w:style>
  <w:style w:type="paragraph" w:styleId="Popis2">
    <w:name w:val="List 2"/>
    <w:basedOn w:val="Normal"/>
    <w:rsid w:val="00EB3C06"/>
    <w:pPr>
      <w:ind w:left="566" w:hanging="283"/>
    </w:pPr>
  </w:style>
  <w:style w:type="paragraph" w:styleId="Popis3">
    <w:name w:val="List 3"/>
    <w:basedOn w:val="Normal"/>
    <w:rsid w:val="00EB3C06"/>
    <w:pPr>
      <w:ind w:left="849" w:hanging="283"/>
    </w:pPr>
  </w:style>
  <w:style w:type="paragraph" w:styleId="Grafikeoznake3">
    <w:name w:val="List Bullet 3"/>
    <w:basedOn w:val="Normal"/>
    <w:autoRedefine/>
    <w:rsid w:val="00EB3C06"/>
    <w:pPr>
      <w:ind w:left="360" w:hanging="360"/>
    </w:pPr>
  </w:style>
  <w:style w:type="paragraph" w:styleId="Nastavakpopisa3">
    <w:name w:val="List Continue 3"/>
    <w:basedOn w:val="Normal"/>
    <w:rsid w:val="00EB3C06"/>
    <w:pPr>
      <w:spacing w:after="120"/>
      <w:ind w:left="849"/>
    </w:pPr>
  </w:style>
  <w:style w:type="paragraph" w:styleId="Nastavakpopisa">
    <w:name w:val="List Continue"/>
    <w:basedOn w:val="Normal"/>
    <w:rsid w:val="00EB3C06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EB3C06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EB3C0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EB3C06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EB3C0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EB3C06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EB3C06"/>
    <w:pPr>
      <w:ind w:left="708"/>
    </w:pPr>
  </w:style>
  <w:style w:type="paragraph" w:customStyle="1" w:styleId="O">
    <w:name w:val="Oč"/>
    <w:basedOn w:val="Tijeloteksta3"/>
    <w:rsid w:val="00EB3C06"/>
  </w:style>
  <w:style w:type="paragraph" w:customStyle="1" w:styleId="anormal0">
    <w:name w:val="anormal"/>
    <w:basedOn w:val="Normal"/>
    <w:rsid w:val="00EB3C06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EB3C06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EB3C06"/>
    <w:rPr>
      <w:i/>
      <w:lang w:eastAsia="en-US"/>
    </w:rPr>
  </w:style>
  <w:style w:type="character" w:customStyle="1" w:styleId="Style1Char">
    <w:name w:val="Style1 Char"/>
    <w:link w:val="Style1"/>
    <w:rsid w:val="00EB3C06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EB3C06"/>
    <w:rPr>
      <w:sz w:val="16"/>
      <w:szCs w:val="16"/>
    </w:rPr>
  </w:style>
  <w:style w:type="character" w:customStyle="1" w:styleId="uvlaka2CharChar">
    <w:name w:val="uvlaka 2 Char Char"/>
    <w:rsid w:val="00EB3C06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EB3C06"/>
    <w:rPr>
      <w:rFonts w:cs="Times New Roman"/>
    </w:rPr>
  </w:style>
  <w:style w:type="paragraph" w:styleId="Blokteksta">
    <w:name w:val="Block Text"/>
    <w:basedOn w:val="Normal"/>
    <w:rsid w:val="00EB3C06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EB3C06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EB3C06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EB3C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EB3C06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EB3C06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EB3C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EB3C06"/>
    <w:pPr>
      <w:spacing w:after="324"/>
    </w:pPr>
  </w:style>
  <w:style w:type="character" w:customStyle="1" w:styleId="BodyTextIndentChar">
    <w:name w:val="Body Text Indent Char"/>
    <w:rsid w:val="00EB3C06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EB3C06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EB3C06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EB3C06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EB3C06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EB3C06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EB3C06"/>
    <w:pPr>
      <w:numPr>
        <w:numId w:val="9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EB3C06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EB3C06"/>
    <w:pPr>
      <w:spacing w:before="100" w:beforeAutospacing="1" w:after="100" w:afterAutospacing="1"/>
    </w:pPr>
  </w:style>
  <w:style w:type="paragraph" w:customStyle="1" w:styleId="Default">
    <w:name w:val="Default"/>
    <w:rsid w:val="00EB3C06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45</Pages>
  <Words>6136</Words>
  <Characters>34978</Characters>
  <Application>Microsoft Office Word</Application>
  <DocSecurity>0</DocSecurity>
  <Lines>291</Lines>
  <Paragraphs>82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4</cp:revision>
  <dcterms:created xsi:type="dcterms:W3CDTF">2019-11-16T15:19:00Z</dcterms:created>
  <dcterms:modified xsi:type="dcterms:W3CDTF">2020-02-05T08:22:00Z</dcterms:modified>
</cp:coreProperties>
</file>